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887E" w14:textId="77777777" w:rsidR="00B83B44" w:rsidRPr="00923C55" w:rsidRDefault="00B83B44" w:rsidP="00B83B44">
      <w:pPr>
        <w:spacing w:after="0" w:line="240" w:lineRule="auto"/>
        <w:rPr>
          <w:rFonts w:ascii="Calibri" w:eastAsia="Calibri" w:hAnsi="Calibri" w:cs="Calibri"/>
          <w:sz w:val="23"/>
          <w:szCs w:val="23"/>
          <w:lang w:eastAsia="en-CA"/>
        </w:rPr>
      </w:pPr>
      <w:r w:rsidRPr="00923C55">
        <w:rPr>
          <w:rFonts w:ascii="Calibri" w:eastAsia="Calibri" w:hAnsi="Calibri" w:cs="Calibri"/>
          <w:sz w:val="23"/>
          <w:szCs w:val="23"/>
          <w:lang w:eastAsia="en-CA"/>
        </w:rPr>
        <w:t>The Honourable Tyler Shandro</w:t>
      </w:r>
    </w:p>
    <w:p w14:paraId="4E6D2F9A" w14:textId="77777777" w:rsidR="00B83B44" w:rsidRPr="00923C55" w:rsidRDefault="00B83B44" w:rsidP="00B83B44">
      <w:pPr>
        <w:spacing w:after="0" w:line="240" w:lineRule="auto"/>
        <w:rPr>
          <w:rFonts w:ascii="Calibri" w:eastAsia="Calibri" w:hAnsi="Calibri" w:cs="Calibri"/>
          <w:sz w:val="23"/>
          <w:szCs w:val="23"/>
          <w:lang w:eastAsia="en-CA"/>
        </w:rPr>
      </w:pPr>
      <w:r w:rsidRPr="00923C55">
        <w:rPr>
          <w:rFonts w:ascii="Calibri" w:eastAsia="Calibri" w:hAnsi="Calibri" w:cs="Calibri"/>
          <w:sz w:val="23"/>
          <w:szCs w:val="23"/>
          <w:lang w:eastAsia="en-CA"/>
        </w:rPr>
        <w:t>Minister of Health</w:t>
      </w:r>
    </w:p>
    <w:p w14:paraId="4DC7FB04" w14:textId="77777777" w:rsidR="00B83B44" w:rsidRPr="00923C55" w:rsidRDefault="00B83B44" w:rsidP="00B83B44">
      <w:pPr>
        <w:spacing w:after="0" w:line="240" w:lineRule="auto"/>
        <w:rPr>
          <w:rFonts w:ascii="Calibri" w:eastAsia="Calibri" w:hAnsi="Calibri" w:cs="Calibri"/>
          <w:color w:val="000000"/>
          <w:sz w:val="23"/>
          <w:szCs w:val="23"/>
          <w:lang w:eastAsia="en-CA"/>
        </w:rPr>
      </w:pPr>
      <w:r w:rsidRPr="00923C55">
        <w:rPr>
          <w:rFonts w:ascii="Calibri" w:eastAsia="Calibri" w:hAnsi="Calibri" w:cs="Calibri"/>
          <w:color w:val="000000"/>
          <w:sz w:val="23"/>
          <w:szCs w:val="23"/>
          <w:lang w:eastAsia="en-CA"/>
        </w:rPr>
        <w:t>Office of the Minister of Health</w:t>
      </w:r>
    </w:p>
    <w:p w14:paraId="0BF59AA7" w14:textId="77777777" w:rsidR="00B83B44" w:rsidRPr="00923C55" w:rsidRDefault="00B83B44" w:rsidP="00B83B44">
      <w:pPr>
        <w:spacing w:after="0" w:line="240" w:lineRule="auto"/>
        <w:rPr>
          <w:rFonts w:ascii="Calibri" w:eastAsia="Calibri" w:hAnsi="Calibri" w:cs="Calibri"/>
          <w:color w:val="000000"/>
          <w:sz w:val="23"/>
          <w:szCs w:val="23"/>
          <w:lang w:eastAsia="en-CA"/>
        </w:rPr>
      </w:pPr>
      <w:r w:rsidRPr="00923C55">
        <w:rPr>
          <w:rFonts w:ascii="Calibri" w:eastAsia="Calibri" w:hAnsi="Calibri" w:cs="Calibri"/>
          <w:color w:val="000000"/>
          <w:sz w:val="23"/>
          <w:szCs w:val="23"/>
          <w:lang w:eastAsia="en-CA"/>
        </w:rPr>
        <w:t>423 Legislature Building</w:t>
      </w:r>
    </w:p>
    <w:p w14:paraId="683AB61B" w14:textId="77777777" w:rsidR="00B83B44" w:rsidRPr="00923C55" w:rsidRDefault="00B83B44" w:rsidP="00B83B44">
      <w:pPr>
        <w:spacing w:after="0" w:line="240" w:lineRule="auto"/>
        <w:rPr>
          <w:rFonts w:ascii="Calibri" w:eastAsia="Calibri" w:hAnsi="Calibri" w:cs="Calibri"/>
          <w:color w:val="000000"/>
          <w:sz w:val="23"/>
          <w:szCs w:val="23"/>
          <w:lang w:eastAsia="en-CA"/>
        </w:rPr>
      </w:pPr>
      <w:r w:rsidRPr="00923C55">
        <w:rPr>
          <w:rFonts w:ascii="Calibri" w:eastAsia="Calibri" w:hAnsi="Calibri" w:cs="Calibri"/>
          <w:color w:val="000000"/>
          <w:sz w:val="23"/>
          <w:szCs w:val="23"/>
          <w:lang w:eastAsia="en-CA"/>
        </w:rPr>
        <w:t>10800 – 97 Avenue</w:t>
      </w:r>
    </w:p>
    <w:p w14:paraId="2F6927EA" w14:textId="73DB9819" w:rsidR="00B83B44" w:rsidRPr="00923C55" w:rsidRDefault="00B83B44" w:rsidP="00B83B44">
      <w:pPr>
        <w:spacing w:after="0" w:line="240" w:lineRule="auto"/>
        <w:rPr>
          <w:rFonts w:ascii="Calibri" w:eastAsia="Calibri" w:hAnsi="Calibri" w:cs="Calibri"/>
          <w:color w:val="000000"/>
          <w:sz w:val="23"/>
          <w:szCs w:val="23"/>
          <w:lang w:eastAsia="en-CA"/>
        </w:rPr>
      </w:pPr>
      <w:r w:rsidRPr="00923C55">
        <w:rPr>
          <w:rFonts w:ascii="Calibri" w:eastAsia="Calibri" w:hAnsi="Calibri" w:cs="Calibri"/>
          <w:color w:val="000000"/>
          <w:sz w:val="23"/>
          <w:szCs w:val="23"/>
          <w:lang w:eastAsia="en-CA"/>
        </w:rPr>
        <w:t>Edmonton, Alberta T5K 2B6</w:t>
      </w:r>
    </w:p>
    <w:p w14:paraId="4A66F87C" w14:textId="1D6974E2" w:rsidR="00923C55" w:rsidRPr="00923C55" w:rsidRDefault="00A508C4" w:rsidP="00B83B44">
      <w:pPr>
        <w:spacing w:after="0" w:line="240" w:lineRule="auto"/>
        <w:rPr>
          <w:rFonts w:ascii="Calibri" w:eastAsia="Calibri" w:hAnsi="Calibri" w:cs="Calibri"/>
          <w:color w:val="000000"/>
          <w:sz w:val="23"/>
          <w:szCs w:val="23"/>
          <w:lang w:eastAsia="en-CA"/>
        </w:rPr>
      </w:pPr>
      <w:hyperlink r:id="rId11" w:history="1">
        <w:r w:rsidR="00923C55" w:rsidRPr="00923C55">
          <w:rPr>
            <w:rStyle w:val="Hyperlink"/>
            <w:rFonts w:ascii="Calibri" w:eastAsia="Calibri" w:hAnsi="Calibri" w:cs="Calibri"/>
            <w:sz w:val="23"/>
            <w:szCs w:val="23"/>
            <w:lang w:eastAsia="en-CA"/>
          </w:rPr>
          <w:t>Health.Minister@gov.ab.ca</w:t>
        </w:r>
      </w:hyperlink>
      <w:r w:rsidR="00923C55" w:rsidRPr="00923C55">
        <w:rPr>
          <w:rFonts w:ascii="Calibri" w:eastAsia="Calibri" w:hAnsi="Calibri" w:cs="Calibri"/>
          <w:color w:val="000000"/>
          <w:sz w:val="23"/>
          <w:szCs w:val="23"/>
          <w:lang w:eastAsia="en-CA"/>
        </w:rPr>
        <w:t xml:space="preserve"> </w:t>
      </w:r>
    </w:p>
    <w:p w14:paraId="7439F3E4" w14:textId="77777777" w:rsidR="00B83B44" w:rsidRPr="00923C55" w:rsidRDefault="00B83B44" w:rsidP="00B83B44">
      <w:pPr>
        <w:spacing w:after="0" w:line="240" w:lineRule="auto"/>
        <w:rPr>
          <w:sz w:val="23"/>
          <w:szCs w:val="23"/>
        </w:rPr>
      </w:pPr>
    </w:p>
    <w:p w14:paraId="0AF42B4B" w14:textId="1FFE05C8" w:rsidR="00B83B44" w:rsidRPr="00923C55" w:rsidRDefault="00B83B44" w:rsidP="00B83B44">
      <w:pPr>
        <w:spacing w:after="0" w:line="240" w:lineRule="auto"/>
        <w:rPr>
          <w:sz w:val="23"/>
          <w:szCs w:val="23"/>
        </w:rPr>
      </w:pPr>
      <w:r w:rsidRPr="00923C55">
        <w:rPr>
          <w:sz w:val="23"/>
          <w:szCs w:val="23"/>
        </w:rPr>
        <w:t xml:space="preserve">Dear Minister </w:t>
      </w:r>
      <w:r w:rsidR="002468C8" w:rsidRPr="00923C55">
        <w:rPr>
          <w:sz w:val="23"/>
          <w:szCs w:val="23"/>
        </w:rPr>
        <w:t xml:space="preserve">Tyler </w:t>
      </w:r>
      <w:r w:rsidRPr="00923C55">
        <w:rPr>
          <w:sz w:val="23"/>
          <w:szCs w:val="23"/>
        </w:rPr>
        <w:t>Shandro,</w:t>
      </w:r>
    </w:p>
    <w:p w14:paraId="4DCDFE9C" w14:textId="72AD8D65" w:rsidR="002B1E1A" w:rsidRPr="00923C55" w:rsidRDefault="002B1E1A" w:rsidP="00113755">
      <w:pPr>
        <w:pStyle w:val="NormalWeb"/>
        <w:shd w:val="clear" w:color="auto" w:fill="FFFFFF"/>
        <w:spacing w:before="0" w:beforeAutospacing="0" w:after="0" w:afterAutospacing="0"/>
        <w:rPr>
          <w:rFonts w:ascii="Calibri" w:hAnsi="Calibri" w:cs="Calibri"/>
          <w:color w:val="212529"/>
          <w:sz w:val="23"/>
          <w:szCs w:val="23"/>
        </w:rPr>
      </w:pPr>
    </w:p>
    <w:p w14:paraId="4C79E714" w14:textId="77777777" w:rsidR="00F24104" w:rsidRPr="00923C55" w:rsidRDefault="006076E1" w:rsidP="00113755">
      <w:pPr>
        <w:pStyle w:val="NormalWeb"/>
        <w:shd w:val="clear" w:color="auto" w:fill="FFFFFF"/>
        <w:spacing w:before="0" w:beforeAutospacing="0" w:after="0" w:afterAutospacing="0"/>
        <w:rPr>
          <w:rFonts w:ascii="Calibri" w:hAnsi="Calibri" w:cs="Calibri"/>
          <w:b/>
          <w:color w:val="212529"/>
          <w:sz w:val="23"/>
          <w:szCs w:val="23"/>
        </w:rPr>
      </w:pPr>
      <w:r w:rsidRPr="00923C55">
        <w:rPr>
          <w:rFonts w:ascii="Calibri" w:hAnsi="Calibri" w:cs="Calibri"/>
          <w:b/>
          <w:bCs/>
          <w:color w:val="212529"/>
          <w:sz w:val="23"/>
          <w:szCs w:val="23"/>
        </w:rPr>
        <w:t xml:space="preserve">RE: </w:t>
      </w:r>
      <w:r w:rsidR="005E7544" w:rsidRPr="00923C55">
        <w:rPr>
          <w:rFonts w:ascii="Calibri" w:hAnsi="Calibri" w:cs="Calibri"/>
          <w:b/>
          <w:color w:val="212529"/>
          <w:sz w:val="23"/>
          <w:szCs w:val="23"/>
        </w:rPr>
        <w:t>SAVING LIVES THROUGH NO MISSED DONOR OPPORTUNIT</w:t>
      </w:r>
      <w:r w:rsidR="000C571B" w:rsidRPr="00923C55">
        <w:rPr>
          <w:rFonts w:ascii="Calibri" w:hAnsi="Calibri" w:cs="Calibri"/>
          <w:b/>
          <w:color w:val="212529"/>
          <w:sz w:val="23"/>
          <w:szCs w:val="23"/>
        </w:rPr>
        <w:t>I</w:t>
      </w:r>
      <w:r w:rsidR="005E7544" w:rsidRPr="00923C55">
        <w:rPr>
          <w:rFonts w:ascii="Calibri" w:hAnsi="Calibri" w:cs="Calibri"/>
          <w:b/>
          <w:color w:val="212529"/>
          <w:sz w:val="23"/>
          <w:szCs w:val="23"/>
        </w:rPr>
        <w:t>ES.</w:t>
      </w:r>
    </w:p>
    <w:p w14:paraId="4B830F9D" w14:textId="77777777" w:rsidR="00F24104" w:rsidRPr="00923C55" w:rsidRDefault="00F24104" w:rsidP="00113755">
      <w:pPr>
        <w:pStyle w:val="NormalWeb"/>
        <w:shd w:val="clear" w:color="auto" w:fill="FFFFFF"/>
        <w:spacing w:before="0" w:beforeAutospacing="0" w:after="0" w:afterAutospacing="0"/>
        <w:rPr>
          <w:rFonts w:ascii="Calibri" w:hAnsi="Calibri" w:cs="Calibri"/>
          <w:color w:val="212529"/>
          <w:sz w:val="23"/>
          <w:szCs w:val="23"/>
        </w:rPr>
      </w:pPr>
    </w:p>
    <w:p w14:paraId="3C6DA4F9" w14:textId="1B54336C" w:rsidR="00F26D22" w:rsidRPr="00923C55" w:rsidRDefault="00F26D22" w:rsidP="00F26D22">
      <w:pPr>
        <w:pStyle w:val="NormalWeb"/>
        <w:shd w:val="clear" w:color="auto" w:fill="FFFFFF"/>
        <w:spacing w:before="0" w:beforeAutospacing="0" w:after="0" w:afterAutospacing="0"/>
        <w:jc w:val="both"/>
        <w:rPr>
          <w:rFonts w:ascii="Calibri" w:hAnsi="Calibri" w:cs="Calibri"/>
          <w:color w:val="212529"/>
          <w:sz w:val="23"/>
          <w:szCs w:val="23"/>
        </w:rPr>
      </w:pPr>
      <w:r w:rsidRPr="00923C55">
        <w:rPr>
          <w:rFonts w:ascii="Calibri" w:hAnsi="Calibri" w:cs="Calibri"/>
          <w:color w:val="212529"/>
          <w:sz w:val="23"/>
          <w:szCs w:val="23"/>
        </w:rPr>
        <w:t xml:space="preserve">I am writing you today on behalf of the hundreds of Albertans waiting for an organ transplant, for those waiting for a life altering tissue donation, in honour of the thousands who have died while in need of an organ transplant, </w:t>
      </w:r>
      <w:r w:rsidR="00521110">
        <w:rPr>
          <w:rFonts w:ascii="Calibri" w:hAnsi="Calibri" w:cs="Calibri"/>
          <w:color w:val="212529"/>
          <w:sz w:val="23"/>
          <w:szCs w:val="23"/>
        </w:rPr>
        <w:t xml:space="preserve">and in recognition of </w:t>
      </w:r>
      <w:r w:rsidRPr="00923C55">
        <w:rPr>
          <w:rFonts w:ascii="Calibri" w:hAnsi="Calibri" w:cs="Calibri"/>
          <w:color w:val="212529"/>
          <w:sz w:val="23"/>
          <w:szCs w:val="23"/>
        </w:rPr>
        <w:t>the hundreds of thousands of Albertans who have selflessly registered as organ donors.</w:t>
      </w:r>
    </w:p>
    <w:p w14:paraId="0DC2A005" w14:textId="77777777" w:rsidR="00EC60D4" w:rsidRPr="00923C55" w:rsidRDefault="00EC60D4" w:rsidP="00356167">
      <w:pPr>
        <w:pStyle w:val="NormalWeb"/>
        <w:shd w:val="clear" w:color="auto" w:fill="FFFFFF"/>
        <w:spacing w:before="0" w:beforeAutospacing="0" w:after="0" w:afterAutospacing="0"/>
        <w:jc w:val="both"/>
        <w:rPr>
          <w:rFonts w:ascii="Calibri" w:hAnsi="Calibri" w:cs="Calibri"/>
          <w:color w:val="212529"/>
          <w:sz w:val="23"/>
          <w:szCs w:val="23"/>
        </w:rPr>
      </w:pPr>
    </w:p>
    <w:p w14:paraId="56F1DE4E" w14:textId="271DE9E6" w:rsidR="003C03A3" w:rsidRPr="00923C55" w:rsidRDefault="007514DD" w:rsidP="00356167">
      <w:pPr>
        <w:pStyle w:val="NormalWeb"/>
        <w:shd w:val="clear" w:color="auto" w:fill="FFFFFF"/>
        <w:spacing w:before="0" w:beforeAutospacing="0" w:after="0" w:afterAutospacing="0"/>
        <w:jc w:val="both"/>
        <w:rPr>
          <w:rFonts w:ascii="Calibri" w:hAnsi="Calibri" w:cs="Calibri"/>
          <w:sz w:val="23"/>
          <w:szCs w:val="23"/>
        </w:rPr>
      </w:pPr>
      <w:r w:rsidRPr="00923C55">
        <w:rPr>
          <w:rFonts w:ascii="Calibri" w:hAnsi="Calibri" w:cs="Calibri"/>
          <w:sz w:val="23"/>
          <w:szCs w:val="23"/>
        </w:rPr>
        <w:t>Every</w:t>
      </w:r>
      <w:r w:rsidR="001E3BAB" w:rsidRPr="00923C55">
        <w:rPr>
          <w:rFonts w:ascii="Calibri" w:hAnsi="Calibri" w:cs="Calibri"/>
          <w:sz w:val="23"/>
          <w:szCs w:val="23"/>
        </w:rPr>
        <w:t xml:space="preserve"> </w:t>
      </w:r>
      <w:r w:rsidRPr="00923C55">
        <w:rPr>
          <w:rFonts w:ascii="Calibri" w:hAnsi="Calibri" w:cs="Calibri"/>
          <w:sz w:val="23"/>
          <w:szCs w:val="23"/>
        </w:rPr>
        <w:t xml:space="preserve">day, </w:t>
      </w:r>
      <w:r w:rsidR="002F4C68" w:rsidRPr="00923C55">
        <w:rPr>
          <w:rFonts w:ascii="Calibri" w:hAnsi="Calibri" w:cs="Calibri"/>
          <w:sz w:val="23"/>
          <w:szCs w:val="23"/>
        </w:rPr>
        <w:t xml:space="preserve">thousands of Albertans are needlessly </w:t>
      </w:r>
      <w:proofErr w:type="gramStart"/>
      <w:r w:rsidR="002F4C68" w:rsidRPr="00923C55">
        <w:rPr>
          <w:rFonts w:ascii="Calibri" w:hAnsi="Calibri" w:cs="Calibri"/>
          <w:sz w:val="23"/>
          <w:szCs w:val="23"/>
        </w:rPr>
        <w:t>suffering</w:t>
      </w:r>
      <w:proofErr w:type="gramEnd"/>
      <w:r w:rsidR="002F4C68" w:rsidRPr="00923C55">
        <w:rPr>
          <w:rFonts w:ascii="Calibri" w:hAnsi="Calibri" w:cs="Calibri"/>
          <w:sz w:val="23"/>
          <w:szCs w:val="23"/>
        </w:rPr>
        <w:t xml:space="preserve"> </w:t>
      </w:r>
      <w:r w:rsidR="00D7420D" w:rsidRPr="00923C55">
        <w:rPr>
          <w:rFonts w:ascii="Calibri" w:hAnsi="Calibri" w:cs="Calibri"/>
          <w:sz w:val="23"/>
          <w:szCs w:val="23"/>
        </w:rPr>
        <w:t xml:space="preserve">and many </w:t>
      </w:r>
      <w:r w:rsidR="00F1401B" w:rsidRPr="00923C55">
        <w:rPr>
          <w:rFonts w:ascii="Calibri" w:hAnsi="Calibri" w:cs="Calibri"/>
          <w:sz w:val="23"/>
          <w:szCs w:val="23"/>
        </w:rPr>
        <w:t xml:space="preserve">are </w:t>
      </w:r>
      <w:r w:rsidR="00D7420D" w:rsidRPr="00923C55">
        <w:rPr>
          <w:rFonts w:ascii="Calibri" w:hAnsi="Calibri" w:cs="Calibri"/>
          <w:sz w:val="23"/>
          <w:szCs w:val="23"/>
        </w:rPr>
        <w:t xml:space="preserve">dying </w:t>
      </w:r>
      <w:r w:rsidR="002F4C68" w:rsidRPr="00923C55">
        <w:rPr>
          <w:rFonts w:ascii="Calibri" w:hAnsi="Calibri" w:cs="Calibri"/>
          <w:sz w:val="23"/>
          <w:szCs w:val="23"/>
        </w:rPr>
        <w:t>because of Alberta</w:t>
      </w:r>
      <w:r w:rsidR="00A45C47" w:rsidRPr="00923C55">
        <w:rPr>
          <w:rFonts w:ascii="Calibri" w:hAnsi="Calibri" w:cs="Calibri"/>
          <w:sz w:val="23"/>
          <w:szCs w:val="23"/>
        </w:rPr>
        <w:t>'</w:t>
      </w:r>
      <w:r w:rsidR="002F4C68" w:rsidRPr="00923C55">
        <w:rPr>
          <w:rFonts w:ascii="Calibri" w:hAnsi="Calibri" w:cs="Calibri"/>
          <w:sz w:val="23"/>
          <w:szCs w:val="23"/>
        </w:rPr>
        <w:t>s inaction in organ donation.</w:t>
      </w:r>
      <w:r w:rsidR="00202E53" w:rsidRPr="00923C55">
        <w:rPr>
          <w:rFonts w:ascii="Calibri" w:hAnsi="Calibri" w:cs="Calibri"/>
          <w:sz w:val="23"/>
          <w:szCs w:val="23"/>
        </w:rPr>
        <w:t xml:space="preserve"> </w:t>
      </w:r>
      <w:r w:rsidR="00041DD3" w:rsidRPr="00923C55">
        <w:rPr>
          <w:rFonts w:ascii="Calibri" w:hAnsi="Calibri" w:cs="Calibri"/>
          <w:sz w:val="23"/>
          <w:szCs w:val="23"/>
          <w:highlight w:val="yellow"/>
        </w:rPr>
        <w:t xml:space="preserve">As </w:t>
      </w:r>
      <w:r w:rsidR="00337820" w:rsidRPr="00923C55">
        <w:rPr>
          <w:rFonts w:ascii="Calibri" w:hAnsi="Calibri" w:cs="Calibri"/>
          <w:sz w:val="23"/>
          <w:szCs w:val="23"/>
          <w:highlight w:val="yellow"/>
        </w:rPr>
        <w:t>someone on a</w:t>
      </w:r>
      <w:r w:rsidR="00AA610A" w:rsidRPr="00923C55">
        <w:rPr>
          <w:rFonts w:ascii="Calibri" w:hAnsi="Calibri" w:cs="Calibri"/>
          <w:sz w:val="23"/>
          <w:szCs w:val="23"/>
          <w:highlight w:val="yellow"/>
        </w:rPr>
        <w:t xml:space="preserve"> </w:t>
      </w:r>
      <w:r w:rsidR="00041DD3" w:rsidRPr="00923C55">
        <w:rPr>
          <w:rFonts w:ascii="Calibri" w:hAnsi="Calibri" w:cs="Calibri"/>
          <w:sz w:val="23"/>
          <w:szCs w:val="23"/>
          <w:highlight w:val="yellow"/>
        </w:rPr>
        <w:t>transplant</w:t>
      </w:r>
      <w:r w:rsidR="004106A5" w:rsidRPr="00923C55">
        <w:rPr>
          <w:rFonts w:ascii="Calibri" w:hAnsi="Calibri" w:cs="Calibri"/>
          <w:sz w:val="23"/>
          <w:szCs w:val="23"/>
          <w:highlight w:val="yellow"/>
        </w:rPr>
        <w:t xml:space="preserve"> </w:t>
      </w:r>
      <w:r w:rsidR="00337820" w:rsidRPr="00923C55">
        <w:rPr>
          <w:rFonts w:ascii="Calibri" w:hAnsi="Calibri" w:cs="Calibri"/>
          <w:sz w:val="23"/>
          <w:szCs w:val="23"/>
          <w:highlight w:val="yellow"/>
        </w:rPr>
        <w:t>waitlist</w:t>
      </w:r>
      <w:r w:rsidR="00041DD3" w:rsidRPr="00923C55">
        <w:rPr>
          <w:rFonts w:ascii="Calibri" w:hAnsi="Calibri" w:cs="Calibri"/>
          <w:sz w:val="23"/>
          <w:szCs w:val="23"/>
          <w:highlight w:val="yellow"/>
        </w:rPr>
        <w:t xml:space="preserve">, </w:t>
      </w:r>
      <w:r w:rsidR="000D53B8" w:rsidRPr="00923C55">
        <w:rPr>
          <w:rFonts w:ascii="Calibri" w:hAnsi="Calibri" w:cs="Calibri"/>
          <w:sz w:val="23"/>
          <w:szCs w:val="23"/>
          <w:highlight w:val="yellow"/>
        </w:rPr>
        <w:t xml:space="preserve">each day is difficult. </w:t>
      </w:r>
      <w:r w:rsidR="00AA610A" w:rsidRPr="00923C55">
        <w:rPr>
          <w:rFonts w:ascii="Calibri" w:hAnsi="Calibri" w:cs="Calibri"/>
          <w:sz w:val="23"/>
          <w:szCs w:val="23"/>
          <w:highlight w:val="yellow"/>
        </w:rPr>
        <w:t xml:space="preserve">I don’t want to become another death statistic. Honestly, </w:t>
      </w:r>
      <w:r w:rsidR="000D53B8" w:rsidRPr="00923C55">
        <w:rPr>
          <w:rFonts w:ascii="Calibri" w:hAnsi="Calibri" w:cs="Calibri"/>
          <w:sz w:val="23"/>
          <w:szCs w:val="23"/>
          <w:highlight w:val="yellow"/>
        </w:rPr>
        <w:t xml:space="preserve">I am not the same person I was before </w:t>
      </w:r>
      <w:r w:rsidR="00AA610A" w:rsidRPr="00923C55">
        <w:rPr>
          <w:rFonts w:ascii="Calibri" w:hAnsi="Calibri" w:cs="Calibri"/>
          <w:sz w:val="23"/>
          <w:szCs w:val="23"/>
          <w:highlight w:val="yellow"/>
        </w:rPr>
        <w:t>I was diagnosed with end-stage organ failure</w:t>
      </w:r>
      <w:r w:rsidR="000D53B8" w:rsidRPr="00923C55">
        <w:rPr>
          <w:rFonts w:ascii="Calibri" w:hAnsi="Calibri" w:cs="Calibri"/>
          <w:sz w:val="23"/>
          <w:szCs w:val="23"/>
          <w:highlight w:val="yellow"/>
        </w:rPr>
        <w:t xml:space="preserve">. Each day is </w:t>
      </w:r>
      <w:r w:rsidR="00AA610A" w:rsidRPr="00923C55">
        <w:rPr>
          <w:rFonts w:ascii="Calibri" w:hAnsi="Calibri" w:cs="Calibri"/>
          <w:sz w:val="23"/>
          <w:szCs w:val="23"/>
          <w:highlight w:val="yellow"/>
        </w:rPr>
        <w:t>challenging</w:t>
      </w:r>
      <w:r w:rsidR="000D53B8" w:rsidRPr="00923C55">
        <w:rPr>
          <w:rFonts w:ascii="Calibri" w:hAnsi="Calibri" w:cs="Calibri"/>
          <w:sz w:val="23"/>
          <w:szCs w:val="23"/>
          <w:highlight w:val="yellow"/>
        </w:rPr>
        <w:t xml:space="preserve"> physically, mentally, and e</w:t>
      </w:r>
      <w:r w:rsidR="0013014A" w:rsidRPr="00923C55">
        <w:rPr>
          <w:rFonts w:ascii="Calibri" w:hAnsi="Calibri" w:cs="Calibri"/>
          <w:sz w:val="23"/>
          <w:szCs w:val="23"/>
          <w:highlight w:val="yellow"/>
        </w:rPr>
        <w:t>motion</w:t>
      </w:r>
      <w:r w:rsidR="000D53B8" w:rsidRPr="00923C55">
        <w:rPr>
          <w:rFonts w:ascii="Calibri" w:hAnsi="Calibri" w:cs="Calibri"/>
          <w:sz w:val="23"/>
          <w:szCs w:val="23"/>
          <w:highlight w:val="yellow"/>
        </w:rPr>
        <w:t xml:space="preserve">ally. If I receive a transplant, I know I will live longer, but as </w:t>
      </w:r>
      <w:proofErr w:type="gramStart"/>
      <w:r w:rsidR="000D53B8" w:rsidRPr="00923C55">
        <w:rPr>
          <w:rFonts w:ascii="Calibri" w:hAnsi="Calibri" w:cs="Calibri"/>
          <w:sz w:val="23"/>
          <w:szCs w:val="23"/>
          <w:highlight w:val="yellow"/>
        </w:rPr>
        <w:t>every day</w:t>
      </w:r>
      <w:proofErr w:type="gramEnd"/>
      <w:r w:rsidR="000D53B8" w:rsidRPr="00923C55">
        <w:rPr>
          <w:rFonts w:ascii="Calibri" w:hAnsi="Calibri" w:cs="Calibri"/>
          <w:sz w:val="23"/>
          <w:szCs w:val="23"/>
          <w:highlight w:val="yellow"/>
        </w:rPr>
        <w:t xml:space="preserve"> passes, I decline a little bit more. It’s hard not knowing what the future holds. Please help me get my lifesaving transplant</w:t>
      </w:r>
      <w:r w:rsidR="00AA610A" w:rsidRPr="00923C55">
        <w:rPr>
          <w:rFonts w:ascii="Calibri" w:hAnsi="Calibri" w:cs="Calibri"/>
          <w:sz w:val="23"/>
          <w:szCs w:val="23"/>
          <w:highlight w:val="yellow"/>
        </w:rPr>
        <w:t>.</w:t>
      </w:r>
    </w:p>
    <w:p w14:paraId="25B444C6" w14:textId="77777777" w:rsidR="00AA610A" w:rsidRPr="00923C55" w:rsidRDefault="00AA610A" w:rsidP="00356167">
      <w:pPr>
        <w:pStyle w:val="NormalWeb"/>
        <w:shd w:val="clear" w:color="auto" w:fill="FFFFFF"/>
        <w:spacing w:before="0" w:beforeAutospacing="0" w:after="0" w:afterAutospacing="0"/>
        <w:jc w:val="both"/>
        <w:rPr>
          <w:rFonts w:ascii="Calibri" w:hAnsi="Calibri" w:cs="Calibri"/>
          <w:color w:val="0070C0"/>
          <w:sz w:val="23"/>
          <w:szCs w:val="23"/>
        </w:rPr>
      </w:pPr>
    </w:p>
    <w:p w14:paraId="7787F531" w14:textId="2738E53E" w:rsidR="00CC7E6E" w:rsidRDefault="00CC7E6E" w:rsidP="00CC7E6E">
      <w:pPr>
        <w:pStyle w:val="NormalWeb"/>
        <w:shd w:val="clear" w:color="auto" w:fill="FFFFFF"/>
        <w:spacing w:before="0" w:beforeAutospacing="0" w:after="0" w:afterAutospacing="0"/>
        <w:jc w:val="both"/>
        <w:rPr>
          <w:rFonts w:ascii="Calibri" w:hAnsi="Calibri" w:cs="Calibri"/>
          <w:color w:val="212529"/>
          <w:sz w:val="23"/>
          <w:szCs w:val="23"/>
        </w:rPr>
      </w:pPr>
      <w:r w:rsidRPr="00923C55">
        <w:rPr>
          <w:rFonts w:ascii="Calibri" w:hAnsi="Calibri" w:cs="Calibri"/>
          <w:color w:val="212529"/>
          <w:sz w:val="23"/>
          <w:szCs w:val="23"/>
        </w:rPr>
        <w:t>Minister Shandro, I am asking you to implement the following changes to ensure there are no missed donor opportunities.  These changes will save lives and will save money.</w:t>
      </w:r>
    </w:p>
    <w:p w14:paraId="4CBF4015" w14:textId="600A472F" w:rsidR="00401FB1" w:rsidRDefault="00401FB1" w:rsidP="00CC7E6E">
      <w:pPr>
        <w:pStyle w:val="NormalWeb"/>
        <w:shd w:val="clear" w:color="auto" w:fill="FFFFFF"/>
        <w:spacing w:before="0" w:beforeAutospacing="0" w:after="0" w:afterAutospacing="0"/>
        <w:jc w:val="both"/>
        <w:rPr>
          <w:rFonts w:ascii="Calibri" w:hAnsi="Calibri" w:cs="Calibri"/>
          <w:color w:val="212529"/>
          <w:sz w:val="23"/>
          <w:szCs w:val="23"/>
        </w:rPr>
      </w:pPr>
    </w:p>
    <w:p w14:paraId="5F9894D4" w14:textId="77777777" w:rsidR="00401FB1" w:rsidRPr="00923C55" w:rsidRDefault="00401FB1" w:rsidP="00401FB1">
      <w:pPr>
        <w:pStyle w:val="NormalWeb"/>
        <w:shd w:val="clear" w:color="auto" w:fill="FFFFFF"/>
        <w:spacing w:before="0" w:beforeAutospacing="0" w:after="0" w:afterAutospacing="0"/>
        <w:jc w:val="both"/>
        <w:rPr>
          <w:rFonts w:ascii="Calibri" w:hAnsi="Calibri" w:cs="Calibri"/>
          <w:b/>
          <w:bCs/>
          <w:color w:val="212529"/>
          <w:sz w:val="23"/>
          <w:szCs w:val="23"/>
        </w:rPr>
      </w:pPr>
      <w:r w:rsidRPr="00923C55">
        <w:rPr>
          <w:rFonts w:ascii="Calibri" w:hAnsi="Calibri" w:cs="Calibri"/>
          <w:b/>
          <w:bCs/>
          <w:color w:val="212529"/>
          <w:sz w:val="23"/>
          <w:szCs w:val="23"/>
        </w:rPr>
        <w:t>OUR IMMEDIATE ASK:</w:t>
      </w:r>
    </w:p>
    <w:p w14:paraId="599B60AA" w14:textId="77777777" w:rsidR="00401FB1" w:rsidRPr="00401FB1" w:rsidRDefault="00401FB1" w:rsidP="00401FB1">
      <w:pPr>
        <w:pStyle w:val="ListParagraph"/>
        <w:numPr>
          <w:ilvl w:val="0"/>
          <w:numId w:val="5"/>
        </w:numPr>
        <w:rPr>
          <w:rFonts w:ascii="Calibri" w:eastAsia="Times New Roman" w:hAnsi="Calibri" w:cs="Calibri"/>
          <w:color w:val="212529"/>
          <w:sz w:val="23"/>
          <w:szCs w:val="23"/>
          <w:lang w:eastAsia="en-CA"/>
        </w:rPr>
      </w:pPr>
      <w:r w:rsidRPr="00923C55">
        <w:rPr>
          <w:rFonts w:ascii="Calibri" w:hAnsi="Calibri" w:cs="Calibri"/>
          <w:color w:val="212529"/>
          <w:sz w:val="23"/>
          <w:szCs w:val="23"/>
        </w:rPr>
        <w:t>Establish specifically trained Donation Teams (specialized in donor identification, donor referral and donor management)</w:t>
      </w:r>
      <w:r>
        <w:rPr>
          <w:rFonts w:ascii="Calibri" w:hAnsi="Calibri" w:cs="Calibri"/>
          <w:color w:val="212529"/>
          <w:sz w:val="23"/>
          <w:szCs w:val="23"/>
        </w:rPr>
        <w:t>.</w:t>
      </w:r>
    </w:p>
    <w:p w14:paraId="0559C2F3" w14:textId="6FCAFEBC" w:rsidR="00401FB1" w:rsidRPr="00401FB1" w:rsidRDefault="00401FB1" w:rsidP="00401FB1">
      <w:pPr>
        <w:pStyle w:val="ListParagraph"/>
        <w:numPr>
          <w:ilvl w:val="0"/>
          <w:numId w:val="5"/>
        </w:numPr>
        <w:rPr>
          <w:rFonts w:ascii="Calibri" w:eastAsia="Times New Roman" w:hAnsi="Calibri" w:cs="Calibri"/>
          <w:color w:val="212529"/>
          <w:sz w:val="23"/>
          <w:szCs w:val="23"/>
          <w:lang w:eastAsia="en-CA"/>
        </w:rPr>
      </w:pPr>
      <w:r w:rsidRPr="00401FB1">
        <w:rPr>
          <w:rFonts w:ascii="Calibri" w:hAnsi="Calibri" w:cs="Calibri"/>
          <w:color w:val="212529"/>
          <w:sz w:val="23"/>
          <w:szCs w:val="23"/>
        </w:rPr>
        <w:t>Implement continuous and Real-Time Audits, as an essential best practice in urban and large rural centres.</w:t>
      </w:r>
    </w:p>
    <w:p w14:paraId="362835B3" w14:textId="77777777" w:rsidR="00CC7E6E" w:rsidRPr="00923C55" w:rsidRDefault="00CC7E6E" w:rsidP="00C516C5">
      <w:pPr>
        <w:pStyle w:val="NormalWeb"/>
        <w:shd w:val="clear" w:color="auto" w:fill="FFFFFF"/>
        <w:spacing w:after="0" w:line="0" w:lineRule="atLeast"/>
        <w:jc w:val="both"/>
        <w:rPr>
          <w:rFonts w:ascii="Calibri" w:hAnsi="Calibri" w:cs="Calibri"/>
          <w:b/>
          <w:bCs/>
          <w:color w:val="212529"/>
          <w:sz w:val="23"/>
          <w:szCs w:val="23"/>
        </w:rPr>
      </w:pPr>
      <w:r w:rsidRPr="00923C55">
        <w:rPr>
          <w:rFonts w:ascii="Calibri" w:hAnsi="Calibri" w:cs="Calibri"/>
          <w:b/>
          <w:bCs/>
          <w:color w:val="212529"/>
          <w:sz w:val="23"/>
          <w:szCs w:val="23"/>
        </w:rPr>
        <w:t>THE NEXT STEPS:</w:t>
      </w:r>
    </w:p>
    <w:p w14:paraId="3FA0EADF" w14:textId="77777777" w:rsidR="00CC7E6E" w:rsidRPr="00923C55" w:rsidRDefault="00CC7E6E" w:rsidP="00C516C5">
      <w:pPr>
        <w:pStyle w:val="ListParagraph"/>
        <w:numPr>
          <w:ilvl w:val="0"/>
          <w:numId w:val="6"/>
        </w:numPr>
        <w:spacing w:line="0" w:lineRule="atLeast"/>
        <w:rPr>
          <w:rFonts w:ascii="Calibri" w:eastAsia="Times New Roman" w:hAnsi="Calibri" w:cs="Calibri"/>
          <w:color w:val="212529"/>
          <w:sz w:val="23"/>
          <w:szCs w:val="23"/>
          <w:lang w:eastAsia="en-CA"/>
        </w:rPr>
      </w:pPr>
      <w:r w:rsidRPr="00923C55">
        <w:rPr>
          <w:rFonts w:ascii="Calibri" w:hAnsi="Calibri" w:cs="Calibri"/>
          <w:color w:val="212529"/>
          <w:sz w:val="23"/>
          <w:szCs w:val="23"/>
        </w:rPr>
        <w:t>Legislation Amendment (replace Mandatory Consideration with Mandatory Referral) and implementation of provisions of the Human Tissue &amp; Organ Donation Amendment Act</w:t>
      </w:r>
    </w:p>
    <w:p w14:paraId="1B5F347F" w14:textId="2567715D" w:rsidR="00CC7E6E" w:rsidRPr="00923C55" w:rsidRDefault="00CC7E6E" w:rsidP="00D008DB">
      <w:pPr>
        <w:pStyle w:val="ListParagraph"/>
        <w:numPr>
          <w:ilvl w:val="0"/>
          <w:numId w:val="6"/>
        </w:numPr>
        <w:rPr>
          <w:rFonts w:ascii="Calibri" w:eastAsia="Times New Roman" w:hAnsi="Calibri" w:cs="Calibri"/>
          <w:color w:val="212529"/>
          <w:sz w:val="23"/>
          <w:szCs w:val="23"/>
          <w:lang w:eastAsia="en-CA"/>
        </w:rPr>
      </w:pPr>
      <w:r w:rsidRPr="00923C55">
        <w:rPr>
          <w:rFonts w:ascii="Calibri" w:hAnsi="Calibri" w:cs="Calibri"/>
          <w:color w:val="212529"/>
          <w:sz w:val="23"/>
          <w:szCs w:val="23"/>
        </w:rPr>
        <w:t>Create a Culture of Organ</w:t>
      </w:r>
      <w:r w:rsidR="00D008DB" w:rsidRPr="00923C55">
        <w:rPr>
          <w:rFonts w:ascii="Calibri" w:hAnsi="Calibri" w:cs="Calibri"/>
          <w:color w:val="212529"/>
          <w:sz w:val="23"/>
          <w:szCs w:val="23"/>
        </w:rPr>
        <w:t xml:space="preserve"> &amp; Tissue</w:t>
      </w:r>
      <w:r w:rsidRPr="00923C55">
        <w:rPr>
          <w:rFonts w:ascii="Calibri" w:hAnsi="Calibri" w:cs="Calibri"/>
          <w:color w:val="212529"/>
          <w:sz w:val="23"/>
          <w:szCs w:val="23"/>
        </w:rPr>
        <w:t xml:space="preserve"> Donation – improve public awareness of the need and benefits of organ donations (i.e. one donor can save up to 8 lives through organ donation &amp; improve quality of life for 75 others through tissue donation)</w:t>
      </w:r>
    </w:p>
    <w:p w14:paraId="2E6DAA8E" w14:textId="77777777" w:rsidR="00CC7E6E" w:rsidRPr="00923C55" w:rsidRDefault="00CC7E6E" w:rsidP="00D008DB">
      <w:pPr>
        <w:pStyle w:val="ListParagraph"/>
        <w:numPr>
          <w:ilvl w:val="0"/>
          <w:numId w:val="6"/>
        </w:numPr>
        <w:rPr>
          <w:rFonts w:ascii="Calibri" w:eastAsia="Times New Roman" w:hAnsi="Calibri" w:cs="Calibri"/>
          <w:sz w:val="23"/>
          <w:szCs w:val="23"/>
          <w:lang w:eastAsia="en-CA"/>
        </w:rPr>
      </w:pPr>
      <w:r w:rsidRPr="00923C55">
        <w:rPr>
          <w:rFonts w:ascii="Calibri" w:eastAsia="Times New Roman" w:hAnsi="Calibri" w:cs="Calibri"/>
          <w:color w:val="212529"/>
          <w:sz w:val="23"/>
          <w:szCs w:val="23"/>
          <w:lang w:eastAsia="en-CA"/>
        </w:rPr>
        <w:t xml:space="preserve">Establishment of a pan-Alberta system with dedicated full-time leadership, efficient structure, dedicated </w:t>
      </w:r>
      <w:r w:rsidRPr="00923C55">
        <w:rPr>
          <w:rFonts w:ascii="Calibri" w:eastAsia="Times New Roman" w:hAnsi="Calibri" w:cs="Calibri"/>
          <w:sz w:val="23"/>
          <w:szCs w:val="23"/>
          <w:lang w:eastAsia="en-CA"/>
        </w:rPr>
        <w:t>infrastructure with accountability</w:t>
      </w:r>
    </w:p>
    <w:p w14:paraId="4034C8D3" w14:textId="77777777" w:rsidR="00CC7E6E" w:rsidRPr="00923C55" w:rsidRDefault="00CC7E6E" w:rsidP="00D008DB">
      <w:pPr>
        <w:pStyle w:val="ListParagraph"/>
        <w:numPr>
          <w:ilvl w:val="0"/>
          <w:numId w:val="6"/>
        </w:numPr>
        <w:rPr>
          <w:rFonts w:ascii="Calibri" w:eastAsia="Times New Roman" w:hAnsi="Calibri" w:cs="Calibri"/>
          <w:sz w:val="23"/>
          <w:szCs w:val="23"/>
          <w:lang w:eastAsia="en-CA"/>
        </w:rPr>
      </w:pPr>
      <w:r w:rsidRPr="00923C55">
        <w:rPr>
          <w:rFonts w:ascii="Calibri" w:hAnsi="Calibri" w:cs="Calibri"/>
          <w:sz w:val="23"/>
          <w:szCs w:val="23"/>
        </w:rPr>
        <w:t>Provide dedicated donation and transplant facilities (prioritized OR access) consistent with best-performing jurisdictions</w:t>
      </w:r>
    </w:p>
    <w:p w14:paraId="677D018D" w14:textId="77777777" w:rsidR="00E27E02" w:rsidRPr="004A32B0" w:rsidRDefault="00E27E02" w:rsidP="00E27E02">
      <w:pPr>
        <w:pStyle w:val="ListParagraph"/>
        <w:numPr>
          <w:ilvl w:val="0"/>
          <w:numId w:val="6"/>
        </w:numPr>
        <w:rPr>
          <w:rFonts w:ascii="Calibri" w:eastAsia="Times New Roman" w:hAnsi="Calibri" w:cs="Calibri"/>
          <w:color w:val="212529"/>
          <w:sz w:val="23"/>
          <w:szCs w:val="23"/>
          <w:lang w:eastAsia="en-CA"/>
        </w:rPr>
      </w:pPr>
      <w:r w:rsidRPr="004A32B0">
        <w:rPr>
          <w:rFonts w:ascii="Calibri" w:hAnsi="Calibri" w:cs="Calibri"/>
          <w:color w:val="212529"/>
          <w:sz w:val="23"/>
          <w:szCs w:val="23"/>
        </w:rPr>
        <w:t>Ensure a User-Friendly Donor Registration System</w:t>
      </w:r>
      <w:r>
        <w:rPr>
          <w:rFonts w:ascii="Calibri" w:hAnsi="Calibri" w:cs="Calibri"/>
          <w:color w:val="212529"/>
          <w:sz w:val="23"/>
          <w:szCs w:val="23"/>
        </w:rPr>
        <w:t xml:space="preserve">. </w:t>
      </w:r>
      <w:r w:rsidRPr="00AB1C20">
        <w:rPr>
          <w:rFonts w:ascii="Calibri" w:hAnsi="Calibri" w:cs="Calibri"/>
          <w:b/>
          <w:bCs/>
          <w:color w:val="FF0000"/>
          <w:sz w:val="23"/>
          <w:szCs w:val="23"/>
        </w:rPr>
        <w:t>Achieved, 2021.</w:t>
      </w:r>
      <w:r>
        <w:rPr>
          <w:rFonts w:ascii="Calibri" w:hAnsi="Calibri" w:cs="Calibri"/>
          <w:color w:val="FF0000"/>
          <w:sz w:val="23"/>
          <w:szCs w:val="23"/>
        </w:rPr>
        <w:t xml:space="preserve"> </w:t>
      </w:r>
      <w:r>
        <w:rPr>
          <w:rFonts w:ascii="Calibri" w:hAnsi="Calibri" w:cs="Calibri"/>
          <w:sz w:val="23"/>
          <w:szCs w:val="23"/>
        </w:rPr>
        <w:t xml:space="preserve">We are pleased to see this was addressed, thank you! </w:t>
      </w:r>
    </w:p>
    <w:p w14:paraId="601610A2" w14:textId="2AF4ED71" w:rsidR="00570F09" w:rsidRPr="00923C55" w:rsidRDefault="00521110" w:rsidP="00CC7E6E">
      <w:pPr>
        <w:pStyle w:val="NormalWeb"/>
        <w:shd w:val="clear" w:color="auto" w:fill="FFFFFF"/>
        <w:spacing w:before="0" w:beforeAutospacing="0" w:after="0" w:afterAutospacing="0"/>
        <w:jc w:val="both"/>
        <w:rPr>
          <w:rFonts w:ascii="Calibri" w:hAnsi="Calibri" w:cs="Calibri"/>
          <w:b/>
          <w:bCs/>
          <w:color w:val="212529"/>
          <w:sz w:val="23"/>
          <w:szCs w:val="23"/>
        </w:rPr>
      </w:pPr>
      <w:r w:rsidRPr="00521110">
        <w:rPr>
          <w:rFonts w:ascii="Calibri" w:hAnsi="Calibri" w:cs="Calibri"/>
          <w:sz w:val="23"/>
          <w:szCs w:val="23"/>
        </w:rPr>
        <w:t>Minister Shandro, these are the steps needed to embrace innovative, sustainable, comprehensive, and lifesaving change to Alberta’s organ &amp; tissue procurement system. These policy choices are attainable, evidence-based, and can be implemented in Alberta. Anything less is a band-aid solution that will provide minimal improvement to a system that is already overstretched. You can be the leader who does not accept mediocrity</w:t>
      </w:r>
      <w:r w:rsidR="00891D19">
        <w:rPr>
          <w:rFonts w:ascii="Calibri" w:hAnsi="Calibri" w:cs="Calibri"/>
          <w:sz w:val="23"/>
          <w:szCs w:val="23"/>
        </w:rPr>
        <w:t>,</w:t>
      </w:r>
      <w:r w:rsidRPr="00521110">
        <w:rPr>
          <w:rFonts w:ascii="Calibri" w:hAnsi="Calibri" w:cs="Calibri"/>
          <w:sz w:val="23"/>
          <w:szCs w:val="23"/>
        </w:rPr>
        <w:t xml:space="preserve"> but rather</w:t>
      </w:r>
      <w:r w:rsidR="00891D19">
        <w:rPr>
          <w:rFonts w:ascii="Calibri" w:hAnsi="Calibri" w:cs="Calibri"/>
          <w:sz w:val="23"/>
          <w:szCs w:val="23"/>
        </w:rPr>
        <w:t>,</w:t>
      </w:r>
      <w:r w:rsidRPr="00521110">
        <w:rPr>
          <w:rFonts w:ascii="Calibri" w:hAnsi="Calibri" w:cs="Calibri"/>
          <w:sz w:val="23"/>
          <w:szCs w:val="23"/>
        </w:rPr>
        <w:t xml:space="preserve"> has the vision to strive for a greater future for all Albertans.</w:t>
      </w:r>
    </w:p>
    <w:p w14:paraId="64E69CBF" w14:textId="5130ACE6" w:rsidR="00CC7E6E" w:rsidRDefault="00CC7E6E" w:rsidP="00CC7E6E">
      <w:pPr>
        <w:pStyle w:val="NormalWeb"/>
        <w:shd w:val="clear" w:color="auto" w:fill="FFFFFF"/>
        <w:spacing w:before="0" w:beforeAutospacing="0" w:after="0" w:afterAutospacing="0"/>
        <w:jc w:val="both"/>
        <w:rPr>
          <w:rFonts w:ascii="Calibri" w:hAnsi="Calibri" w:cs="Calibri"/>
          <w:b/>
          <w:bCs/>
          <w:color w:val="212529"/>
          <w:sz w:val="23"/>
          <w:szCs w:val="23"/>
          <w:u w:val="single"/>
        </w:rPr>
      </w:pPr>
      <w:r w:rsidRPr="00923C55">
        <w:rPr>
          <w:rFonts w:ascii="Calibri" w:hAnsi="Calibri" w:cs="Calibri"/>
          <w:b/>
          <w:bCs/>
          <w:color w:val="212529"/>
          <w:sz w:val="23"/>
          <w:szCs w:val="23"/>
        </w:rPr>
        <w:lastRenderedPageBreak/>
        <w:t xml:space="preserve">These policy changes can be achieved by re-allocating ~$15 million over the next 3-5 years. To be clear, this is a reallocation of existing funds. At a time when fiscal responsibility is imperative, the </w:t>
      </w:r>
      <w:r w:rsidRPr="00923C55">
        <w:rPr>
          <w:rFonts w:ascii="Calibri" w:hAnsi="Calibri" w:cs="Calibri"/>
          <w:b/>
          <w:bCs/>
          <w:color w:val="212529"/>
          <w:sz w:val="23"/>
          <w:szCs w:val="23"/>
          <w:u w:val="single"/>
        </w:rPr>
        <w:t>~$15 million will pay for itself within 3-5 years.</w:t>
      </w:r>
      <w:r w:rsidRPr="00923C55">
        <w:rPr>
          <w:rStyle w:val="FootnoteReference"/>
          <w:rFonts w:ascii="Calibri" w:hAnsi="Calibri" w:cs="Calibri"/>
          <w:b/>
          <w:bCs/>
          <w:color w:val="212529"/>
          <w:sz w:val="23"/>
          <w:szCs w:val="23"/>
          <w:u w:val="single"/>
        </w:rPr>
        <w:footnoteReference w:id="2"/>
      </w:r>
    </w:p>
    <w:p w14:paraId="5365E119" w14:textId="77777777" w:rsidR="00ED6F74" w:rsidRPr="00923C55" w:rsidRDefault="00ED6F74" w:rsidP="00CC7E6E">
      <w:pPr>
        <w:pStyle w:val="NormalWeb"/>
        <w:shd w:val="clear" w:color="auto" w:fill="FFFFFF"/>
        <w:spacing w:before="0" w:beforeAutospacing="0" w:after="0" w:afterAutospacing="0"/>
        <w:jc w:val="both"/>
        <w:rPr>
          <w:rFonts w:ascii="Calibri" w:hAnsi="Calibri" w:cs="Calibri"/>
          <w:b/>
          <w:bCs/>
          <w:color w:val="212529"/>
          <w:sz w:val="23"/>
          <w:szCs w:val="23"/>
        </w:rPr>
      </w:pPr>
    </w:p>
    <w:p w14:paraId="1325B589" w14:textId="77777777" w:rsidR="00ED6F74" w:rsidRPr="00A64937" w:rsidRDefault="00ED6F74" w:rsidP="00ED6F74">
      <w:pPr>
        <w:pStyle w:val="NormalWeb"/>
        <w:shd w:val="clear" w:color="auto" w:fill="FFFFFF"/>
        <w:spacing w:before="0" w:beforeAutospacing="0" w:after="0" w:afterAutospacing="0"/>
        <w:contextualSpacing/>
        <w:jc w:val="both"/>
        <w:rPr>
          <w:rFonts w:ascii="Calibri" w:hAnsi="Calibri" w:cs="Calibri"/>
          <w:b/>
          <w:bCs/>
          <w:color w:val="212529"/>
          <w:sz w:val="23"/>
          <w:szCs w:val="23"/>
        </w:rPr>
      </w:pPr>
      <w:r w:rsidRPr="00A64937">
        <w:rPr>
          <w:rFonts w:ascii="Calibri" w:hAnsi="Calibri" w:cs="Calibri"/>
          <w:b/>
          <w:bCs/>
          <w:color w:val="212529"/>
          <w:sz w:val="23"/>
          <w:szCs w:val="23"/>
        </w:rPr>
        <w:t xml:space="preserve">The lives impacted are as follows: </w:t>
      </w:r>
    </w:p>
    <w:p w14:paraId="28B1F175" w14:textId="77777777" w:rsidR="00ED6F74" w:rsidRPr="00A64937" w:rsidRDefault="00ED6F74" w:rsidP="00ED6F74">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 xml:space="preserve">A decrease of 140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 xml:space="preserve">5 (and a reduction of 600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10)</w:t>
      </w:r>
    </w:p>
    <w:p w14:paraId="4D88E12E" w14:textId="77777777" w:rsidR="00ED6F74" w:rsidRPr="00A64937" w:rsidRDefault="00ED6F74" w:rsidP="00ED6F74">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400 additional lives saved</w:t>
      </w:r>
      <w:r>
        <w:rPr>
          <w:rFonts w:ascii="Calibri" w:hAnsi="Calibri" w:cs="Calibri"/>
          <w:color w:val="212529"/>
          <w:sz w:val="23"/>
          <w:szCs w:val="23"/>
        </w:rPr>
        <w:t xml:space="preserve"> at the end of </w:t>
      </w:r>
      <w:r w:rsidRPr="00A64937">
        <w:rPr>
          <w:rFonts w:ascii="Calibri" w:hAnsi="Calibri" w:cs="Calibri"/>
          <w:color w:val="212529"/>
          <w:sz w:val="23"/>
          <w:szCs w:val="23"/>
        </w:rPr>
        <w:t xml:space="preserve">year 5 (and 1800 additional lives saved </w:t>
      </w:r>
      <w:r>
        <w:rPr>
          <w:rFonts w:ascii="Calibri" w:hAnsi="Calibri" w:cs="Calibri"/>
          <w:color w:val="212529"/>
          <w:sz w:val="23"/>
          <w:szCs w:val="23"/>
        </w:rPr>
        <w:t>at the end of year 10</w:t>
      </w:r>
      <w:r w:rsidRPr="00A64937">
        <w:rPr>
          <w:rFonts w:ascii="Calibri" w:hAnsi="Calibri" w:cs="Calibri"/>
          <w:color w:val="212529"/>
          <w:sz w:val="23"/>
          <w:szCs w:val="23"/>
        </w:rPr>
        <w:t>)</w:t>
      </w:r>
    </w:p>
    <w:p w14:paraId="17338D16" w14:textId="77777777" w:rsidR="00ED6F74" w:rsidRPr="00A64937" w:rsidRDefault="00ED6F74" w:rsidP="00ED6F74">
      <w:pPr>
        <w:pStyle w:val="NormalWeb"/>
        <w:shd w:val="clear" w:color="auto" w:fill="FFFFFF"/>
        <w:spacing w:after="0" w:afterAutospacing="0"/>
        <w:contextualSpacing/>
        <w:jc w:val="both"/>
        <w:rPr>
          <w:rFonts w:ascii="Calibri" w:hAnsi="Calibri" w:cs="Calibri"/>
          <w:color w:val="212529"/>
          <w:sz w:val="23"/>
          <w:szCs w:val="23"/>
        </w:rPr>
      </w:pPr>
    </w:p>
    <w:p w14:paraId="2FB843A2" w14:textId="77777777" w:rsidR="00ED6F74" w:rsidRPr="00A64937" w:rsidRDefault="00ED6F74" w:rsidP="00ED6F74">
      <w:pPr>
        <w:pStyle w:val="NormalWeb"/>
        <w:shd w:val="clear" w:color="auto" w:fill="FFFFFF"/>
        <w:contextualSpacing/>
        <w:jc w:val="both"/>
        <w:rPr>
          <w:rFonts w:ascii="Calibri" w:hAnsi="Calibri" w:cs="Calibri"/>
          <w:b/>
          <w:bCs/>
          <w:color w:val="212529"/>
          <w:sz w:val="23"/>
          <w:szCs w:val="23"/>
        </w:rPr>
      </w:pPr>
      <w:r w:rsidRPr="00A64937">
        <w:rPr>
          <w:rFonts w:ascii="Calibri" w:hAnsi="Calibri" w:cs="Calibri"/>
          <w:b/>
          <w:bCs/>
          <w:color w:val="212529"/>
          <w:sz w:val="23"/>
          <w:szCs w:val="23"/>
        </w:rPr>
        <w:t>The economic benefits are as follows:</w:t>
      </w:r>
    </w:p>
    <w:p w14:paraId="4B0771FF" w14:textId="36053935" w:rsidR="00ED6F74" w:rsidRPr="00A64937" w:rsidRDefault="00ED6F74" w:rsidP="00ED6F74">
      <w:pPr>
        <w:pStyle w:val="NormalWeb"/>
        <w:numPr>
          <w:ilvl w:val="0"/>
          <w:numId w:val="4"/>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At the end of year 5,</w:t>
      </w:r>
      <w:r w:rsidRPr="00A64937">
        <w:rPr>
          <w:rFonts w:ascii="Calibri" w:hAnsi="Calibri" w:cs="Calibri"/>
          <w:color w:val="212529"/>
          <w:sz w:val="23"/>
          <w:szCs w:val="23"/>
        </w:rPr>
        <w:t xml:space="preserve"> an expected </w:t>
      </w:r>
      <w:r>
        <w:rPr>
          <w:rFonts w:ascii="Calibri" w:hAnsi="Calibri" w:cs="Calibri"/>
          <w:color w:val="212529"/>
          <w:sz w:val="23"/>
          <w:szCs w:val="23"/>
        </w:rPr>
        <w:t>macro</w:t>
      </w:r>
      <w:r w:rsidR="00A508C4">
        <w:rPr>
          <w:rFonts w:ascii="Calibri" w:hAnsi="Calibri" w:cs="Calibri"/>
          <w:color w:val="212529"/>
          <w:sz w:val="23"/>
          <w:szCs w:val="23"/>
        </w:rPr>
        <w:t>-</w:t>
      </w:r>
      <w:r w:rsidRPr="00A64937">
        <w:rPr>
          <w:rFonts w:ascii="Calibri" w:hAnsi="Calibri" w:cs="Calibri"/>
          <w:color w:val="212529"/>
          <w:sz w:val="23"/>
          <w:szCs w:val="23"/>
        </w:rPr>
        <w:t>economic benefit of ~$100 million!</w:t>
      </w:r>
    </w:p>
    <w:p w14:paraId="77AD1CCC" w14:textId="5193458C" w:rsidR="00ED6F74" w:rsidRDefault="00ED6F74" w:rsidP="00ED6F74">
      <w:pPr>
        <w:pStyle w:val="NormalWeb"/>
        <w:numPr>
          <w:ilvl w:val="0"/>
          <w:numId w:val="4"/>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 xml:space="preserve">At the end of year 10, </w:t>
      </w:r>
      <w:r w:rsidRPr="00A64937">
        <w:rPr>
          <w:rFonts w:ascii="Calibri" w:hAnsi="Calibri" w:cs="Calibri"/>
          <w:color w:val="212529"/>
          <w:sz w:val="23"/>
          <w:szCs w:val="23"/>
        </w:rPr>
        <w:t xml:space="preserve">an expected </w:t>
      </w:r>
      <w:r>
        <w:rPr>
          <w:rFonts w:ascii="Calibri" w:hAnsi="Calibri" w:cs="Calibri"/>
          <w:color w:val="212529"/>
          <w:sz w:val="23"/>
          <w:szCs w:val="23"/>
        </w:rPr>
        <w:t>macro</w:t>
      </w:r>
      <w:r w:rsidR="00A508C4">
        <w:rPr>
          <w:rFonts w:ascii="Calibri" w:hAnsi="Calibri" w:cs="Calibri"/>
          <w:color w:val="212529"/>
          <w:sz w:val="23"/>
          <w:szCs w:val="23"/>
        </w:rPr>
        <w:t>-</w:t>
      </w:r>
      <w:r w:rsidRPr="00A64937">
        <w:rPr>
          <w:rFonts w:ascii="Calibri" w:hAnsi="Calibri" w:cs="Calibri"/>
          <w:color w:val="212529"/>
          <w:sz w:val="23"/>
          <w:szCs w:val="23"/>
        </w:rPr>
        <w:t>economic benefit of ~$1 billion</w:t>
      </w:r>
      <w:r>
        <w:rPr>
          <w:rFonts w:ascii="Calibri" w:hAnsi="Calibri" w:cs="Calibri"/>
          <w:color w:val="212529"/>
          <w:sz w:val="23"/>
          <w:szCs w:val="23"/>
        </w:rPr>
        <w:t>, including cash savings o</w:t>
      </w:r>
      <w:r w:rsidR="00A508C4">
        <w:rPr>
          <w:rFonts w:ascii="Calibri" w:hAnsi="Calibri" w:cs="Calibri"/>
          <w:color w:val="212529"/>
          <w:sz w:val="23"/>
          <w:szCs w:val="23"/>
        </w:rPr>
        <w:t>f</w:t>
      </w:r>
      <w:r>
        <w:rPr>
          <w:rFonts w:ascii="Calibri" w:hAnsi="Calibri" w:cs="Calibri"/>
          <w:color w:val="212529"/>
          <w:sz w:val="23"/>
          <w:szCs w:val="23"/>
        </w:rPr>
        <w:t xml:space="preserve"> $175 million. </w:t>
      </w:r>
    </w:p>
    <w:p w14:paraId="7EE8F395" w14:textId="77777777" w:rsidR="00ED6F74" w:rsidRPr="00A64937" w:rsidRDefault="00ED6F74" w:rsidP="00ED6F74">
      <w:pPr>
        <w:pStyle w:val="NormalWeb"/>
        <w:shd w:val="clear" w:color="auto" w:fill="FFFFFF"/>
        <w:ind w:left="720"/>
        <w:contextualSpacing/>
        <w:jc w:val="both"/>
        <w:rPr>
          <w:rFonts w:ascii="Calibri" w:hAnsi="Calibri" w:cs="Calibri"/>
          <w:color w:val="212529"/>
          <w:sz w:val="23"/>
          <w:szCs w:val="23"/>
        </w:rPr>
      </w:pPr>
    </w:p>
    <w:p w14:paraId="6C6EBD00" w14:textId="77777777" w:rsidR="00CC7E6E" w:rsidRPr="00923C55" w:rsidRDefault="00CC7E6E" w:rsidP="00CC7E6E">
      <w:pPr>
        <w:pStyle w:val="NormalWeb"/>
        <w:shd w:val="clear" w:color="auto" w:fill="FFFFFF"/>
        <w:spacing w:after="0"/>
        <w:jc w:val="both"/>
        <w:rPr>
          <w:rFonts w:ascii="Calibri" w:hAnsi="Calibri" w:cs="Calibri"/>
          <w:b/>
          <w:bCs/>
          <w:color w:val="FF0000"/>
          <w:sz w:val="23"/>
          <w:szCs w:val="23"/>
        </w:rPr>
      </w:pPr>
      <w:r w:rsidRPr="00923C55">
        <w:rPr>
          <w:rFonts w:ascii="Calibri" w:hAnsi="Calibri" w:cs="Calibri"/>
          <w:b/>
          <w:bCs/>
          <w:color w:val="FF0000"/>
          <w:sz w:val="23"/>
          <w:szCs w:val="23"/>
        </w:rPr>
        <w:t xml:space="preserve">With no change in the system over the next ten years, Alberta's combined kidney dialysis and all organ transplantation budget is forecast to be $3.5-$4 Billion (in constant $ terms). Over the same 10 years, Alberta’s Health budget is expected to be approximately $220 billion (in constant $ terms). </w:t>
      </w:r>
    </w:p>
    <w:p w14:paraId="157125E5" w14:textId="77777777" w:rsidR="00181D3F" w:rsidRPr="00A64937" w:rsidRDefault="00181D3F" w:rsidP="00181D3F">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Since the passing of Bill 207, the Human Tissue and Organ Donation Amendment Act in 2013, the Government of Alberta has yet to implement all the legislative changes outlined in the Bill. The time to act is now, especially </w:t>
      </w:r>
      <w:proofErr w:type="gramStart"/>
      <w:r w:rsidRPr="00A64937">
        <w:rPr>
          <w:rFonts w:ascii="Calibri" w:hAnsi="Calibri" w:cs="Calibri"/>
          <w:color w:val="212529"/>
          <w:sz w:val="23"/>
          <w:szCs w:val="23"/>
        </w:rPr>
        <w:t>in light of</w:t>
      </w:r>
      <w:proofErr w:type="gramEnd"/>
      <w:r w:rsidRPr="00A64937">
        <w:rPr>
          <w:rFonts w:ascii="Calibri" w:hAnsi="Calibri" w:cs="Calibri"/>
          <w:color w:val="212529"/>
          <w:sz w:val="23"/>
          <w:szCs w:val="23"/>
        </w:rPr>
        <w:t xml:space="preserve"> your comment on </w:t>
      </w:r>
      <w:r>
        <w:rPr>
          <w:rFonts w:ascii="Calibri" w:hAnsi="Calibri" w:cs="Calibri"/>
          <w:color w:val="212529"/>
          <w:sz w:val="23"/>
          <w:szCs w:val="23"/>
        </w:rPr>
        <w:t>January 28, 2021</w:t>
      </w:r>
      <w:r w:rsidRPr="00A64937">
        <w:rPr>
          <w:rFonts w:ascii="Calibri" w:hAnsi="Calibri" w:cs="Calibri"/>
          <w:color w:val="212529"/>
          <w:sz w:val="23"/>
          <w:szCs w:val="23"/>
        </w:rPr>
        <w:t xml:space="preserve"> informing Albertans that </w:t>
      </w:r>
      <w:r>
        <w:rPr>
          <w:rFonts w:ascii="Calibri" w:hAnsi="Calibri" w:cs="Calibri"/>
          <w:i/>
          <w:iCs/>
          <w:color w:val="212529"/>
          <w:sz w:val="23"/>
          <w:szCs w:val="23"/>
        </w:rPr>
        <w:t>“Ultimately, our goal is to improve donations rates and save every life possible.</w:t>
      </w:r>
      <w:r w:rsidRPr="00A64937">
        <w:rPr>
          <w:rFonts w:ascii="Calibri" w:hAnsi="Calibri" w:cs="Calibri"/>
          <w:i/>
          <w:iCs/>
          <w:color w:val="212529"/>
          <w:sz w:val="23"/>
          <w:szCs w:val="23"/>
        </w:rPr>
        <w:t>"</w:t>
      </w:r>
    </w:p>
    <w:p w14:paraId="440404BE" w14:textId="77777777" w:rsidR="00CC7E6E" w:rsidRPr="00923C55" w:rsidRDefault="00CC7E6E" w:rsidP="00CC7E6E">
      <w:pPr>
        <w:pStyle w:val="NormalWeb"/>
        <w:shd w:val="clear" w:color="auto" w:fill="FFFFFF"/>
        <w:spacing w:after="0"/>
        <w:jc w:val="both"/>
        <w:rPr>
          <w:rFonts w:ascii="Calibri" w:hAnsi="Calibri" w:cs="Calibri"/>
          <w:color w:val="212529"/>
          <w:sz w:val="23"/>
          <w:szCs w:val="23"/>
        </w:rPr>
      </w:pPr>
      <w:r w:rsidRPr="00923C55">
        <w:rPr>
          <w:rFonts w:ascii="Calibri" w:hAnsi="Calibri" w:cs="Calibri"/>
          <w:color w:val="212529"/>
          <w:sz w:val="23"/>
          <w:szCs w:val="23"/>
        </w:rPr>
        <w:t>In our present system, my registered intention to become an organ donor is not being respected and honoured.</w:t>
      </w:r>
    </w:p>
    <w:p w14:paraId="6936BD45" w14:textId="7412DCAC" w:rsidR="00CC7E6E" w:rsidRPr="00923C55" w:rsidRDefault="00CC7E6E" w:rsidP="00CC7E6E">
      <w:pPr>
        <w:pStyle w:val="NormalWeb"/>
        <w:shd w:val="clear" w:color="auto" w:fill="FFFFFF"/>
        <w:spacing w:after="0"/>
        <w:jc w:val="both"/>
        <w:rPr>
          <w:rFonts w:ascii="Calibri" w:hAnsi="Calibri" w:cs="Calibri"/>
          <w:color w:val="212529"/>
          <w:sz w:val="23"/>
          <w:szCs w:val="23"/>
        </w:rPr>
      </w:pPr>
      <w:r w:rsidRPr="00923C55">
        <w:rPr>
          <w:rFonts w:ascii="Calibri" w:hAnsi="Calibri" w:cs="Calibri"/>
          <w:color w:val="212529"/>
          <w:sz w:val="23"/>
          <w:szCs w:val="23"/>
        </w:rPr>
        <w:t xml:space="preserve">Currently, Alberta's deceased organ donation rate lags </w:t>
      </w:r>
      <w:r w:rsidR="009474E8" w:rsidRPr="00923C55">
        <w:rPr>
          <w:rFonts w:ascii="Calibri" w:hAnsi="Calibri" w:cs="Calibri"/>
          <w:color w:val="212529"/>
          <w:sz w:val="23"/>
          <w:szCs w:val="23"/>
        </w:rPr>
        <w:t xml:space="preserve">behind </w:t>
      </w:r>
      <w:r w:rsidRPr="00923C55">
        <w:rPr>
          <w:rFonts w:ascii="Calibri" w:hAnsi="Calibri" w:cs="Calibri"/>
          <w:color w:val="212529"/>
          <w:sz w:val="23"/>
          <w:szCs w:val="23"/>
        </w:rPr>
        <w:t>other provinces</w:t>
      </w:r>
      <w:r w:rsidR="009474E8" w:rsidRPr="00923C55">
        <w:rPr>
          <w:rFonts w:ascii="Calibri" w:hAnsi="Calibri" w:cs="Calibri"/>
          <w:color w:val="212529"/>
          <w:sz w:val="23"/>
          <w:szCs w:val="23"/>
        </w:rPr>
        <w:t xml:space="preserve"> and</w:t>
      </w:r>
      <w:r w:rsidRPr="00923C55">
        <w:rPr>
          <w:rFonts w:ascii="Calibri" w:hAnsi="Calibri" w:cs="Calibri"/>
          <w:color w:val="212529"/>
          <w:sz w:val="23"/>
          <w:szCs w:val="23"/>
        </w:rPr>
        <w:t xml:space="preserve"> the Canadian </w:t>
      </w:r>
      <w:proofErr w:type="gramStart"/>
      <w:r w:rsidRPr="00923C55">
        <w:rPr>
          <w:rFonts w:ascii="Calibri" w:hAnsi="Calibri" w:cs="Calibri"/>
          <w:color w:val="212529"/>
          <w:sz w:val="23"/>
          <w:szCs w:val="23"/>
        </w:rPr>
        <w:t>average, and</w:t>
      </w:r>
      <w:proofErr w:type="gramEnd"/>
      <w:r w:rsidRPr="00923C55">
        <w:rPr>
          <w:rFonts w:ascii="Calibri" w:hAnsi="Calibri" w:cs="Calibri"/>
          <w:color w:val="212529"/>
          <w:sz w:val="23"/>
          <w:szCs w:val="23"/>
        </w:rPr>
        <w:t xml:space="preserve"> is well below many other developed countries. The fact </w:t>
      </w:r>
      <w:proofErr w:type="gramStart"/>
      <w:r w:rsidRPr="00923C55">
        <w:rPr>
          <w:rFonts w:ascii="Calibri" w:hAnsi="Calibri" w:cs="Calibri"/>
          <w:color w:val="212529"/>
          <w:sz w:val="23"/>
          <w:szCs w:val="23"/>
        </w:rPr>
        <w:t>is,</w:t>
      </w:r>
      <w:proofErr w:type="gramEnd"/>
      <w:r w:rsidRPr="00923C55">
        <w:rPr>
          <w:rFonts w:ascii="Calibri" w:hAnsi="Calibri" w:cs="Calibri"/>
          <w:color w:val="212529"/>
          <w:sz w:val="23"/>
          <w:szCs w:val="23"/>
        </w:rPr>
        <w:t xml:space="preserve"> many Albertan's lives are at stake. We urge you, indeed we beg you, to take the issue of deceased organ donation seriously and act by urging the Government of Alberta to implement the policy changes outlined above.</w:t>
      </w:r>
      <w:r w:rsidR="00527E82" w:rsidRPr="00923C55">
        <w:rPr>
          <w:rFonts w:ascii="Calibri" w:hAnsi="Calibri" w:cs="Calibri"/>
          <w:color w:val="212529"/>
          <w:sz w:val="23"/>
          <w:szCs w:val="23"/>
        </w:rPr>
        <w:t xml:space="preserve"> </w:t>
      </w:r>
    </w:p>
    <w:p w14:paraId="12A89DB6" w14:textId="07D89D5E" w:rsidR="00527E82" w:rsidRPr="00923C55" w:rsidRDefault="00527E82" w:rsidP="00CC7E6E">
      <w:pPr>
        <w:pStyle w:val="NormalWeb"/>
        <w:shd w:val="clear" w:color="auto" w:fill="FFFFFF"/>
        <w:spacing w:after="0"/>
        <w:jc w:val="both"/>
        <w:rPr>
          <w:rFonts w:ascii="Calibri" w:hAnsi="Calibri" w:cs="Calibri"/>
          <w:color w:val="212529"/>
          <w:sz w:val="23"/>
          <w:szCs w:val="23"/>
        </w:rPr>
      </w:pPr>
      <w:r w:rsidRPr="00923C55">
        <w:rPr>
          <w:rFonts w:ascii="Calibri" w:hAnsi="Calibri" w:cs="Calibri"/>
          <w:color w:val="212529"/>
          <w:sz w:val="23"/>
          <w:szCs w:val="23"/>
        </w:rPr>
        <w:t xml:space="preserve">Anything less </w:t>
      </w:r>
      <w:r w:rsidR="00F5570D" w:rsidRPr="00923C55">
        <w:rPr>
          <w:rFonts w:ascii="Calibri" w:hAnsi="Calibri" w:cs="Calibri"/>
          <w:color w:val="212529"/>
          <w:sz w:val="23"/>
          <w:szCs w:val="23"/>
        </w:rPr>
        <w:t xml:space="preserve">will </w:t>
      </w:r>
      <w:r w:rsidR="00A87712" w:rsidRPr="00923C55">
        <w:rPr>
          <w:rFonts w:ascii="Calibri" w:hAnsi="Calibri" w:cs="Calibri"/>
          <w:color w:val="212529"/>
          <w:sz w:val="23"/>
          <w:szCs w:val="23"/>
        </w:rPr>
        <w:t>be</w:t>
      </w:r>
      <w:r w:rsidR="00F5570D" w:rsidRPr="00923C55">
        <w:rPr>
          <w:rFonts w:ascii="Calibri" w:hAnsi="Calibri" w:cs="Calibri"/>
          <w:color w:val="212529"/>
          <w:sz w:val="23"/>
          <w:szCs w:val="23"/>
        </w:rPr>
        <w:t xml:space="preserve"> a </w:t>
      </w:r>
      <w:proofErr w:type="gramStart"/>
      <w:r w:rsidR="00F5570D" w:rsidRPr="00923C55">
        <w:rPr>
          <w:rFonts w:ascii="Calibri" w:hAnsi="Calibri" w:cs="Calibri"/>
          <w:color w:val="212529"/>
          <w:sz w:val="23"/>
          <w:szCs w:val="23"/>
        </w:rPr>
        <w:t>stop-gap</w:t>
      </w:r>
      <w:proofErr w:type="gramEnd"/>
      <w:r w:rsidR="00F5570D" w:rsidRPr="00923C55">
        <w:rPr>
          <w:rFonts w:ascii="Calibri" w:hAnsi="Calibri" w:cs="Calibri"/>
          <w:color w:val="212529"/>
          <w:sz w:val="23"/>
          <w:szCs w:val="23"/>
        </w:rPr>
        <w:t xml:space="preserve"> that will continue t</w:t>
      </w:r>
      <w:r w:rsidR="00E42C28" w:rsidRPr="00923C55">
        <w:rPr>
          <w:rFonts w:ascii="Calibri" w:hAnsi="Calibri" w:cs="Calibri"/>
          <w:color w:val="212529"/>
          <w:sz w:val="23"/>
          <w:szCs w:val="23"/>
        </w:rPr>
        <w:t>he</w:t>
      </w:r>
      <w:r w:rsidR="00F5570D" w:rsidRPr="00923C55">
        <w:rPr>
          <w:rFonts w:ascii="Calibri" w:hAnsi="Calibri" w:cs="Calibri"/>
          <w:color w:val="212529"/>
          <w:sz w:val="23"/>
          <w:szCs w:val="23"/>
        </w:rPr>
        <w:t xml:space="preserve"> endless suffering</w:t>
      </w:r>
      <w:r w:rsidR="00E42C28" w:rsidRPr="00923C55">
        <w:rPr>
          <w:rFonts w:ascii="Calibri" w:hAnsi="Calibri" w:cs="Calibri"/>
          <w:color w:val="212529"/>
          <w:sz w:val="23"/>
          <w:szCs w:val="23"/>
        </w:rPr>
        <w:t xml:space="preserve"> and needless deaths</w:t>
      </w:r>
      <w:r w:rsidR="00F5570D" w:rsidRPr="00923C55">
        <w:rPr>
          <w:rFonts w:ascii="Calibri" w:hAnsi="Calibri" w:cs="Calibri"/>
          <w:color w:val="212529"/>
          <w:sz w:val="23"/>
          <w:szCs w:val="23"/>
        </w:rPr>
        <w:t xml:space="preserve"> </w:t>
      </w:r>
      <w:r w:rsidR="00DA3B3C" w:rsidRPr="00923C55">
        <w:rPr>
          <w:rFonts w:ascii="Calibri" w:hAnsi="Calibri" w:cs="Calibri"/>
          <w:color w:val="212529"/>
          <w:sz w:val="23"/>
          <w:szCs w:val="23"/>
        </w:rPr>
        <w:t xml:space="preserve">of those waiting for a transplant. </w:t>
      </w:r>
    </w:p>
    <w:p w14:paraId="737B2C45" w14:textId="77777777" w:rsidR="00C73CD8" w:rsidRPr="00923C55" w:rsidRDefault="00C73CD8" w:rsidP="00C73CD8">
      <w:pPr>
        <w:pStyle w:val="NormalWeb"/>
        <w:shd w:val="clear" w:color="auto" w:fill="FFFFFF"/>
        <w:spacing w:after="0"/>
        <w:jc w:val="both"/>
        <w:rPr>
          <w:rFonts w:ascii="Calibri" w:hAnsi="Calibri" w:cs="Calibri"/>
          <w:color w:val="212529"/>
          <w:sz w:val="23"/>
          <w:szCs w:val="23"/>
        </w:rPr>
      </w:pPr>
      <w:r w:rsidRPr="00923C55">
        <w:rPr>
          <w:rFonts w:ascii="Calibri" w:hAnsi="Calibri" w:cs="Calibri"/>
          <w:color w:val="212529"/>
          <w:sz w:val="23"/>
          <w:szCs w:val="23"/>
        </w:rPr>
        <w:t>Minister Shandro, thank you for taking the time to read my letter. It is time Alberta becomes a leader in deceased organ &amp; tissue donation, and transplantation, and that the wishes of all Albertans to donate are respected and honoured.</w:t>
      </w:r>
    </w:p>
    <w:p w14:paraId="7ED925C3" w14:textId="6F23F0FF" w:rsidR="00CC0811" w:rsidRDefault="00CC7E6E" w:rsidP="00CC7E6E">
      <w:pPr>
        <w:pStyle w:val="NormalWeb"/>
        <w:shd w:val="clear" w:color="auto" w:fill="FFFFFF"/>
        <w:spacing w:after="0"/>
        <w:jc w:val="both"/>
        <w:rPr>
          <w:rFonts w:ascii="Calibri" w:hAnsi="Calibri" w:cs="Calibri"/>
          <w:color w:val="212529"/>
          <w:sz w:val="23"/>
          <w:szCs w:val="23"/>
        </w:rPr>
      </w:pPr>
      <w:r w:rsidRPr="00923C55">
        <w:rPr>
          <w:rFonts w:ascii="Calibri" w:hAnsi="Calibri" w:cs="Calibri"/>
          <w:color w:val="212529"/>
          <w:sz w:val="23"/>
          <w:szCs w:val="23"/>
        </w:rPr>
        <w:t xml:space="preserve">Sincerely, </w:t>
      </w:r>
      <w:r w:rsidRPr="00923C55">
        <w:rPr>
          <w:rFonts w:ascii="Calibri" w:hAnsi="Calibri" w:cs="Calibri"/>
          <w:color w:val="212529"/>
          <w:sz w:val="23"/>
          <w:szCs w:val="23"/>
        </w:rPr>
        <w:br/>
      </w:r>
    </w:p>
    <w:p w14:paraId="26BA412C" w14:textId="77777777" w:rsidR="006823AE" w:rsidRPr="00923C55" w:rsidRDefault="006823AE" w:rsidP="00CC7E6E">
      <w:pPr>
        <w:pStyle w:val="NormalWeb"/>
        <w:shd w:val="clear" w:color="auto" w:fill="FFFFFF"/>
        <w:spacing w:after="0"/>
        <w:jc w:val="both"/>
        <w:rPr>
          <w:rFonts w:ascii="Calibri" w:hAnsi="Calibri" w:cs="Calibri"/>
          <w:color w:val="212529"/>
          <w:sz w:val="23"/>
          <w:szCs w:val="23"/>
        </w:rPr>
      </w:pPr>
    </w:p>
    <w:p w14:paraId="0A8A143B" w14:textId="77777777" w:rsidR="00EE7A70" w:rsidRDefault="00EE7A70" w:rsidP="00EE7A70">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 xml:space="preserve">CC: </w:t>
      </w:r>
      <w:r>
        <w:rPr>
          <w:rFonts w:ascii="Calibri" w:hAnsi="Calibri" w:cs="Calibri"/>
          <w:color w:val="212529"/>
          <w:sz w:val="23"/>
          <w:szCs w:val="23"/>
        </w:rPr>
        <w:tab/>
      </w:r>
      <w:bookmarkStart w:id="0" w:name="_Hlk51936344"/>
      <w:r>
        <w:rPr>
          <w:rFonts w:ascii="Calibri" w:hAnsi="Calibri" w:cs="Calibri"/>
          <w:color w:val="212529"/>
          <w:sz w:val="23"/>
          <w:szCs w:val="23"/>
        </w:rPr>
        <w:t>Jason Kenney, Premier of Alberta</w:t>
      </w:r>
    </w:p>
    <w:p w14:paraId="6E36D5CD" w14:textId="77777777" w:rsidR="00EE7A70" w:rsidRDefault="00EE7A70" w:rsidP="00EE7A70">
      <w:pPr>
        <w:pStyle w:val="NormalWeb"/>
        <w:shd w:val="clear" w:color="auto" w:fill="FFFFFF"/>
        <w:spacing w:before="0" w:beforeAutospacing="0" w:after="0" w:afterAutospacing="0"/>
        <w:ind w:firstLine="720"/>
        <w:jc w:val="both"/>
        <w:rPr>
          <w:rFonts w:ascii="Calibri" w:hAnsi="Calibri" w:cs="Calibri"/>
          <w:color w:val="212529"/>
          <w:sz w:val="23"/>
          <w:szCs w:val="23"/>
        </w:rPr>
      </w:pPr>
      <w:r>
        <w:rPr>
          <w:rFonts w:ascii="Calibri" w:hAnsi="Calibri" w:cs="Calibri"/>
          <w:color w:val="212529"/>
          <w:sz w:val="23"/>
          <w:szCs w:val="23"/>
        </w:rPr>
        <w:t>R.J. Sigurdson, MLA for Highwood</w:t>
      </w:r>
    </w:p>
    <w:p w14:paraId="48B5066B" w14:textId="77777777" w:rsidR="00EE7A70" w:rsidRDefault="00EE7A70" w:rsidP="00EE7A70">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Rachel Notley, Leader of Her Majesty's Opposition &amp; MLA for Edmonton-Strathcona</w:t>
      </w:r>
    </w:p>
    <w:p w14:paraId="63C414E7" w14:textId="2BF53CAE" w:rsidR="00EE7A70" w:rsidRDefault="00EE7A70" w:rsidP="00EE7A70">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David Shepherd, MLA for Edmonton-C</w:t>
      </w:r>
      <w:r w:rsidR="00B7279B">
        <w:rPr>
          <w:rFonts w:ascii="Calibri" w:hAnsi="Calibri" w:cs="Calibri"/>
          <w:color w:val="212529"/>
          <w:sz w:val="23"/>
          <w:szCs w:val="23"/>
        </w:rPr>
        <w:t>ity C</w:t>
      </w:r>
      <w:r>
        <w:rPr>
          <w:rFonts w:ascii="Calibri" w:hAnsi="Calibri" w:cs="Calibri"/>
          <w:color w:val="212529"/>
          <w:sz w:val="23"/>
          <w:szCs w:val="23"/>
        </w:rPr>
        <w:t>entre &amp; Opposition Health Critic</w:t>
      </w:r>
    </w:p>
    <w:p w14:paraId="7462E08B" w14:textId="77777777" w:rsidR="00EE7A70" w:rsidRDefault="00EE7A70" w:rsidP="00EE7A70">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The Kidney Foundation, Northern Alberta &amp; The Territories Branch</w:t>
      </w:r>
      <w:bookmarkEnd w:id="0"/>
      <w:r>
        <w:rPr>
          <w:rFonts w:ascii="Calibri" w:hAnsi="Calibri" w:cs="Calibri"/>
          <w:color w:val="212529"/>
          <w:sz w:val="23"/>
          <w:szCs w:val="23"/>
        </w:rPr>
        <w:t>.</w:t>
      </w:r>
    </w:p>
    <w:p w14:paraId="3ACB3329" w14:textId="54318361" w:rsidR="0011542C" w:rsidRPr="00923C55" w:rsidRDefault="0011542C" w:rsidP="00EE7A70">
      <w:pPr>
        <w:pStyle w:val="NormalWeb"/>
        <w:shd w:val="clear" w:color="auto" w:fill="FFFFFF"/>
        <w:spacing w:before="0" w:beforeAutospacing="0" w:after="0" w:afterAutospacing="0"/>
        <w:jc w:val="both"/>
        <w:rPr>
          <w:rFonts w:ascii="Calibri" w:hAnsi="Calibri" w:cs="Calibri"/>
          <w:color w:val="212529"/>
          <w:sz w:val="23"/>
          <w:szCs w:val="23"/>
        </w:rPr>
      </w:pPr>
    </w:p>
    <w:sectPr w:rsidR="0011542C" w:rsidRPr="00923C55" w:rsidSect="00CC7E6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FDD0" w14:textId="77777777" w:rsidR="00A75EF5" w:rsidRDefault="00A75EF5" w:rsidP="000A6BEC">
      <w:pPr>
        <w:spacing w:after="0" w:line="240" w:lineRule="auto"/>
      </w:pPr>
      <w:r>
        <w:separator/>
      </w:r>
    </w:p>
  </w:endnote>
  <w:endnote w:type="continuationSeparator" w:id="0">
    <w:p w14:paraId="4DAFA784" w14:textId="77777777" w:rsidR="00A75EF5" w:rsidRDefault="00A75EF5" w:rsidP="000A6BEC">
      <w:pPr>
        <w:spacing w:after="0" w:line="240" w:lineRule="auto"/>
      </w:pPr>
      <w:r>
        <w:continuationSeparator/>
      </w:r>
    </w:p>
  </w:endnote>
  <w:endnote w:type="continuationNotice" w:id="1">
    <w:p w14:paraId="120191DD" w14:textId="77777777" w:rsidR="00A75EF5" w:rsidRDefault="00A75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A0E5" w14:textId="77777777" w:rsidR="00A75EF5" w:rsidRDefault="00A75EF5" w:rsidP="000A6BEC">
      <w:pPr>
        <w:spacing w:after="0" w:line="240" w:lineRule="auto"/>
      </w:pPr>
      <w:r>
        <w:separator/>
      </w:r>
    </w:p>
  </w:footnote>
  <w:footnote w:type="continuationSeparator" w:id="0">
    <w:p w14:paraId="20E711C0" w14:textId="77777777" w:rsidR="00A75EF5" w:rsidRDefault="00A75EF5" w:rsidP="000A6BEC">
      <w:pPr>
        <w:spacing w:after="0" w:line="240" w:lineRule="auto"/>
      </w:pPr>
      <w:r>
        <w:continuationSeparator/>
      </w:r>
    </w:p>
  </w:footnote>
  <w:footnote w:type="continuationNotice" w:id="1">
    <w:p w14:paraId="3F071A5F" w14:textId="77777777" w:rsidR="00A75EF5" w:rsidRDefault="00A75EF5">
      <w:pPr>
        <w:spacing w:after="0" w:line="240" w:lineRule="auto"/>
      </w:pPr>
    </w:p>
  </w:footnote>
  <w:footnote w:id="2">
    <w:p w14:paraId="386361F4" w14:textId="540C82C3" w:rsidR="00CC7E6E" w:rsidRPr="001923E3" w:rsidRDefault="00CC7E6E" w:rsidP="00CC7E6E">
      <w:pPr>
        <w:pStyle w:val="FootnoteText"/>
        <w:rPr>
          <w:lang w:val="en-US"/>
        </w:rPr>
      </w:pPr>
      <w:r w:rsidRPr="00DE1819">
        <w:rPr>
          <w:rStyle w:val="FootnoteReference"/>
          <w:sz w:val="16"/>
          <w:szCs w:val="16"/>
        </w:rPr>
        <w:footnoteRef/>
      </w:r>
      <w:r w:rsidRPr="00DE1819">
        <w:rPr>
          <w:sz w:val="16"/>
          <w:szCs w:val="16"/>
        </w:rPr>
        <w:t xml:space="preserve"> </w:t>
      </w:r>
      <w:r>
        <w:rPr>
          <w:sz w:val="16"/>
          <w:szCs w:val="16"/>
        </w:rPr>
        <w:t>Reference</w:t>
      </w:r>
      <w:r w:rsidRPr="00DE1819">
        <w:rPr>
          <w:sz w:val="16"/>
          <w:szCs w:val="16"/>
        </w:rPr>
        <w:t xml:space="preserve"> AOG’s Deceased Organ Donation and Transplantation in Alberta: Patient Outcomes &amp; Economic Case Document</w:t>
      </w:r>
      <w:r w:rsidR="00CD73B4">
        <w:rPr>
          <w:sz w:val="16"/>
          <w:szCs w:val="16"/>
        </w:rPr>
        <w:t>. June 2020.</w:t>
      </w:r>
      <w:r w:rsidRPr="00DE1819">
        <w:rPr>
          <w:sz w:val="16"/>
          <w:szCs w:val="16"/>
        </w:rPr>
        <w:t xml:space="preserve"> (</w:t>
      </w:r>
      <w:r w:rsidR="00CD73B4">
        <w:rPr>
          <w:sz w:val="16"/>
          <w:szCs w:val="16"/>
        </w:rPr>
        <w:t>Working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42F05"/>
    <w:multiLevelType w:val="hybridMultilevel"/>
    <w:tmpl w:val="422863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DB34DF"/>
    <w:multiLevelType w:val="hybridMultilevel"/>
    <w:tmpl w:val="F620B8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DAxNjEyMjM0MjBX0lEKTi0uzszPAykwNKoFABAI2lEtAAAA"/>
  </w:docVars>
  <w:rsids>
    <w:rsidRoot w:val="000A6BEC"/>
    <w:rsid w:val="00003F6E"/>
    <w:rsid w:val="00015D98"/>
    <w:rsid w:val="00035D37"/>
    <w:rsid w:val="00041DD3"/>
    <w:rsid w:val="00043854"/>
    <w:rsid w:val="00051F73"/>
    <w:rsid w:val="0008551B"/>
    <w:rsid w:val="00091332"/>
    <w:rsid w:val="000A6BEC"/>
    <w:rsid w:val="000C23A4"/>
    <w:rsid w:val="000C571B"/>
    <w:rsid w:val="000D53B8"/>
    <w:rsid w:val="00113755"/>
    <w:rsid w:val="0011542C"/>
    <w:rsid w:val="0013014A"/>
    <w:rsid w:val="00133864"/>
    <w:rsid w:val="001410FE"/>
    <w:rsid w:val="00143B37"/>
    <w:rsid w:val="001661EE"/>
    <w:rsid w:val="00176E6A"/>
    <w:rsid w:val="00177C13"/>
    <w:rsid w:val="00181D3F"/>
    <w:rsid w:val="00190AF1"/>
    <w:rsid w:val="001923E3"/>
    <w:rsid w:val="001B6259"/>
    <w:rsid w:val="001B7627"/>
    <w:rsid w:val="001D6807"/>
    <w:rsid w:val="001E13F8"/>
    <w:rsid w:val="001E3BAB"/>
    <w:rsid w:val="00202E53"/>
    <w:rsid w:val="002319B5"/>
    <w:rsid w:val="0024659F"/>
    <w:rsid w:val="002468C8"/>
    <w:rsid w:val="00247332"/>
    <w:rsid w:val="0025145A"/>
    <w:rsid w:val="00262E11"/>
    <w:rsid w:val="00262EE7"/>
    <w:rsid w:val="00275806"/>
    <w:rsid w:val="002838F2"/>
    <w:rsid w:val="00290AD8"/>
    <w:rsid w:val="00294520"/>
    <w:rsid w:val="002A063F"/>
    <w:rsid w:val="002A2980"/>
    <w:rsid w:val="002B1E1A"/>
    <w:rsid w:val="002D1428"/>
    <w:rsid w:val="002D7A16"/>
    <w:rsid w:val="002E0E52"/>
    <w:rsid w:val="002F386E"/>
    <w:rsid w:val="002F4C68"/>
    <w:rsid w:val="00332000"/>
    <w:rsid w:val="00337820"/>
    <w:rsid w:val="00356167"/>
    <w:rsid w:val="003879BC"/>
    <w:rsid w:val="003A29D2"/>
    <w:rsid w:val="003C03A3"/>
    <w:rsid w:val="003C54B9"/>
    <w:rsid w:val="00401FB1"/>
    <w:rsid w:val="00407A78"/>
    <w:rsid w:val="004106A5"/>
    <w:rsid w:val="0043744E"/>
    <w:rsid w:val="00442573"/>
    <w:rsid w:val="00446F22"/>
    <w:rsid w:val="004516CE"/>
    <w:rsid w:val="004554E4"/>
    <w:rsid w:val="0046449E"/>
    <w:rsid w:val="004816B9"/>
    <w:rsid w:val="00485D34"/>
    <w:rsid w:val="00495A37"/>
    <w:rsid w:val="004A2CF3"/>
    <w:rsid w:val="004A6854"/>
    <w:rsid w:val="004B0A4C"/>
    <w:rsid w:val="004B12FC"/>
    <w:rsid w:val="004B3A0A"/>
    <w:rsid w:val="004C1664"/>
    <w:rsid w:val="004C42FA"/>
    <w:rsid w:val="004E2CDA"/>
    <w:rsid w:val="004F1AF7"/>
    <w:rsid w:val="0050639B"/>
    <w:rsid w:val="00521110"/>
    <w:rsid w:val="00526072"/>
    <w:rsid w:val="00527E82"/>
    <w:rsid w:val="00551CA0"/>
    <w:rsid w:val="00570F09"/>
    <w:rsid w:val="00590DEB"/>
    <w:rsid w:val="00596FEB"/>
    <w:rsid w:val="005A1545"/>
    <w:rsid w:val="005A71FD"/>
    <w:rsid w:val="005B7A34"/>
    <w:rsid w:val="005C3E7B"/>
    <w:rsid w:val="005C3F16"/>
    <w:rsid w:val="005D014F"/>
    <w:rsid w:val="005D1B09"/>
    <w:rsid w:val="005D681A"/>
    <w:rsid w:val="005E7544"/>
    <w:rsid w:val="005F34D6"/>
    <w:rsid w:val="006076E1"/>
    <w:rsid w:val="006412A2"/>
    <w:rsid w:val="00673D24"/>
    <w:rsid w:val="006823AE"/>
    <w:rsid w:val="00691CE9"/>
    <w:rsid w:val="006A2BC8"/>
    <w:rsid w:val="006D0D6F"/>
    <w:rsid w:val="006D1FEE"/>
    <w:rsid w:val="006D6AC6"/>
    <w:rsid w:val="006E149B"/>
    <w:rsid w:val="006E46C4"/>
    <w:rsid w:val="0070002A"/>
    <w:rsid w:val="00725B08"/>
    <w:rsid w:val="0073779E"/>
    <w:rsid w:val="00740CC0"/>
    <w:rsid w:val="00742C30"/>
    <w:rsid w:val="007514DD"/>
    <w:rsid w:val="0076626D"/>
    <w:rsid w:val="0079719D"/>
    <w:rsid w:val="007B0450"/>
    <w:rsid w:val="007C175F"/>
    <w:rsid w:val="008051A7"/>
    <w:rsid w:val="00825819"/>
    <w:rsid w:val="0084483D"/>
    <w:rsid w:val="008554DB"/>
    <w:rsid w:val="0087708B"/>
    <w:rsid w:val="008833F7"/>
    <w:rsid w:val="00891D19"/>
    <w:rsid w:val="0089384F"/>
    <w:rsid w:val="008A0F04"/>
    <w:rsid w:val="008D4FE2"/>
    <w:rsid w:val="00903CC2"/>
    <w:rsid w:val="0092110E"/>
    <w:rsid w:val="00923C55"/>
    <w:rsid w:val="009246A8"/>
    <w:rsid w:val="00925D6A"/>
    <w:rsid w:val="00931611"/>
    <w:rsid w:val="009474E8"/>
    <w:rsid w:val="00950F7E"/>
    <w:rsid w:val="00953EE1"/>
    <w:rsid w:val="00961137"/>
    <w:rsid w:val="00977647"/>
    <w:rsid w:val="009A19AE"/>
    <w:rsid w:val="009B179C"/>
    <w:rsid w:val="009D7DC0"/>
    <w:rsid w:val="009F7F98"/>
    <w:rsid w:val="00A1582A"/>
    <w:rsid w:val="00A2061B"/>
    <w:rsid w:val="00A45C47"/>
    <w:rsid w:val="00A508C4"/>
    <w:rsid w:val="00A6499F"/>
    <w:rsid w:val="00A75EF5"/>
    <w:rsid w:val="00A87712"/>
    <w:rsid w:val="00AA5BB5"/>
    <w:rsid w:val="00AA610A"/>
    <w:rsid w:val="00AC0AAB"/>
    <w:rsid w:val="00AE168D"/>
    <w:rsid w:val="00B36064"/>
    <w:rsid w:val="00B61A8A"/>
    <w:rsid w:val="00B7279B"/>
    <w:rsid w:val="00B83B44"/>
    <w:rsid w:val="00BA3ACB"/>
    <w:rsid w:val="00BE55EB"/>
    <w:rsid w:val="00BE6465"/>
    <w:rsid w:val="00BE7E83"/>
    <w:rsid w:val="00BF72A0"/>
    <w:rsid w:val="00C01B70"/>
    <w:rsid w:val="00C14598"/>
    <w:rsid w:val="00C516C5"/>
    <w:rsid w:val="00C558AA"/>
    <w:rsid w:val="00C644B1"/>
    <w:rsid w:val="00C73CD8"/>
    <w:rsid w:val="00C74C77"/>
    <w:rsid w:val="00C8293F"/>
    <w:rsid w:val="00CB048F"/>
    <w:rsid w:val="00CC0811"/>
    <w:rsid w:val="00CC7E6E"/>
    <w:rsid w:val="00CD0A1F"/>
    <w:rsid w:val="00CD73B4"/>
    <w:rsid w:val="00CF79C4"/>
    <w:rsid w:val="00D008DB"/>
    <w:rsid w:val="00D120B1"/>
    <w:rsid w:val="00D15A63"/>
    <w:rsid w:val="00D22A98"/>
    <w:rsid w:val="00D245AE"/>
    <w:rsid w:val="00D250D9"/>
    <w:rsid w:val="00D718AF"/>
    <w:rsid w:val="00D7420D"/>
    <w:rsid w:val="00D917F5"/>
    <w:rsid w:val="00DA3B3C"/>
    <w:rsid w:val="00DC6CBB"/>
    <w:rsid w:val="00DC7F66"/>
    <w:rsid w:val="00DD44CE"/>
    <w:rsid w:val="00DE1819"/>
    <w:rsid w:val="00DF59CF"/>
    <w:rsid w:val="00E00071"/>
    <w:rsid w:val="00E26FA4"/>
    <w:rsid w:val="00E27E02"/>
    <w:rsid w:val="00E31325"/>
    <w:rsid w:val="00E41223"/>
    <w:rsid w:val="00E42C28"/>
    <w:rsid w:val="00E743F8"/>
    <w:rsid w:val="00E7503B"/>
    <w:rsid w:val="00EB1816"/>
    <w:rsid w:val="00EC12CF"/>
    <w:rsid w:val="00EC270E"/>
    <w:rsid w:val="00EC60D4"/>
    <w:rsid w:val="00ED0064"/>
    <w:rsid w:val="00ED6F74"/>
    <w:rsid w:val="00EE14CE"/>
    <w:rsid w:val="00EE7A70"/>
    <w:rsid w:val="00F1401B"/>
    <w:rsid w:val="00F24104"/>
    <w:rsid w:val="00F26D22"/>
    <w:rsid w:val="00F31232"/>
    <w:rsid w:val="00F359C8"/>
    <w:rsid w:val="00F45534"/>
    <w:rsid w:val="00F54F32"/>
    <w:rsid w:val="00F5570D"/>
    <w:rsid w:val="00F74136"/>
    <w:rsid w:val="00F87271"/>
    <w:rsid w:val="00F873B5"/>
    <w:rsid w:val="00F94D00"/>
    <w:rsid w:val="00FD40C9"/>
    <w:rsid w:val="00FE0E40"/>
    <w:rsid w:val="00FE2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6A42F8C0-987E-4CFD-ABFC-DAEE67B0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CC7E6E"/>
    <w:pPr>
      <w:ind w:left="720"/>
      <w:contextualSpacing/>
    </w:pPr>
  </w:style>
  <w:style w:type="table" w:styleId="TableGrid">
    <w:name w:val="Table Grid"/>
    <w:basedOn w:val="TableNormal"/>
    <w:uiPriority w:val="39"/>
    <w:rsid w:val="00CC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3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457842283">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 w:id="20113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inister@gov.ab.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4" ma:contentTypeDescription="Create a new document." ma:contentTypeScope="" ma:versionID="2b0b23fd3048b7686de6326663dba7b5">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307925ddd4e597766aee0429a9e49ca5"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BF27B-9189-4B34-9863-2519A9DD1100}">
  <ds:schemaRefs>
    <ds:schemaRef ds:uri="http://schemas.openxmlformats.org/officeDocument/2006/bibliography"/>
  </ds:schemaRefs>
</ds:datastoreItem>
</file>

<file path=customXml/itemProps2.xml><?xml version="1.0" encoding="utf-8"?>
<ds:datastoreItem xmlns:ds="http://schemas.openxmlformats.org/officeDocument/2006/customXml" ds:itemID="{D31F553E-350A-4A41-8B75-22F36E11191B}">
  <ds:schemaRefs>
    <ds:schemaRef ds:uri="22fb00ad-e617-475e-8f38-43f62ec68468"/>
    <ds:schemaRef ds:uri="http://purl.org/dc/elements/1.1/"/>
    <ds:schemaRef ds:uri="5b4e41fe-e1a4-4551-8561-a6615b3c1df3"/>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BAF5851-BD0E-4D2D-A021-4687C847A06A}">
  <ds:schemaRefs>
    <ds:schemaRef ds:uri="http://schemas.microsoft.com/sharepoint/v3/contenttype/forms"/>
  </ds:schemaRefs>
</ds:datastoreItem>
</file>

<file path=customXml/itemProps4.xml><?xml version="1.0" encoding="utf-8"?>
<ds:datastoreItem xmlns:ds="http://schemas.openxmlformats.org/officeDocument/2006/customXml" ds:itemID="{E3AB7E2C-EBE7-4F17-B7AE-0B2F8B4B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13173</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Manuel Escoto</cp:lastModifiedBy>
  <cp:revision>165</cp:revision>
  <dcterms:created xsi:type="dcterms:W3CDTF">2020-07-23T22:26:00Z</dcterms:created>
  <dcterms:modified xsi:type="dcterms:W3CDTF">2021-03-27T22:16:00Z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